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B6" w:rsidRPr="006275B6" w:rsidRDefault="00285B94" w:rsidP="006275B6">
      <w:pPr>
        <w:pStyle w:val="Default"/>
        <w:spacing w:line="360" w:lineRule="auto"/>
        <w:ind w:right="123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PROTECCIÓ DE </w:t>
      </w:r>
      <w:proofErr w:type="spellStart"/>
      <w:r>
        <w:rPr>
          <w:rFonts w:asciiTheme="minorHAnsi" w:hAnsiTheme="minorHAnsi"/>
          <w:b/>
          <w:bCs/>
          <w:u w:val="single"/>
        </w:rPr>
        <w:t>DADES.</w:t>
      </w:r>
      <w:r w:rsidR="006275B6" w:rsidRPr="006275B6">
        <w:rPr>
          <w:rFonts w:asciiTheme="minorHAnsi" w:hAnsiTheme="minorHAnsi"/>
          <w:b/>
          <w:bCs/>
          <w:u w:val="single"/>
        </w:rPr>
        <w:t>Formulari</w:t>
      </w:r>
      <w:proofErr w:type="spellEnd"/>
      <w:r w:rsidR="006275B6" w:rsidRPr="006275B6">
        <w:rPr>
          <w:rFonts w:asciiTheme="minorHAnsi" w:hAnsiTheme="minorHAnsi"/>
          <w:b/>
          <w:bCs/>
          <w:u w:val="single"/>
        </w:rPr>
        <w:t xml:space="preserve"> de gestió de dades</w:t>
      </w:r>
      <w:r>
        <w:rPr>
          <w:rFonts w:asciiTheme="minorHAnsi" w:hAnsiTheme="minorHAnsi"/>
          <w:b/>
          <w:bCs/>
          <w:u w:val="single"/>
        </w:rPr>
        <w:t xml:space="preserve"> en recerca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  <w:b/>
          <w:bCs/>
        </w:rPr>
        <w:t xml:space="preserve">1) Dades del projecte: 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- El projecte tracta dades personals: Sí / No 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- En cas de resposta afirmativa: </w:t>
      </w:r>
    </w:p>
    <w:p w:rsidR="006275B6" w:rsidRPr="006275B6" w:rsidRDefault="006275B6" w:rsidP="006275B6">
      <w:pPr>
        <w:pStyle w:val="Default"/>
        <w:numPr>
          <w:ilvl w:val="0"/>
          <w:numId w:val="2"/>
        </w:numPr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Quines dades es tracten: </w:t>
      </w:r>
    </w:p>
    <w:p w:rsidR="006275B6" w:rsidRPr="006275B6" w:rsidRDefault="006275B6" w:rsidP="006275B6">
      <w:pPr>
        <w:pStyle w:val="Default"/>
        <w:numPr>
          <w:ilvl w:val="0"/>
          <w:numId w:val="1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Conté identificadors personals (incloent les inicials dels pacients o la data completa de naixement)? Sí / No </w:t>
      </w:r>
    </w:p>
    <w:p w:rsidR="006275B6" w:rsidRPr="006275B6" w:rsidRDefault="006275B6" w:rsidP="006275B6">
      <w:pPr>
        <w:pStyle w:val="Default"/>
        <w:numPr>
          <w:ilvl w:val="0"/>
          <w:numId w:val="1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S’utilitzen  dades anònimes en origen (p.ex. PADRIS) o que s’han sotmès a un procés </w:t>
      </w:r>
      <w:proofErr w:type="spellStart"/>
      <w:r w:rsidRPr="006275B6">
        <w:rPr>
          <w:rFonts w:asciiTheme="minorHAnsi" w:hAnsiTheme="minorHAnsi"/>
        </w:rPr>
        <w:t>d’anonimització</w:t>
      </w:r>
      <w:proofErr w:type="spellEnd"/>
      <w:r w:rsidRPr="006275B6">
        <w:rPr>
          <w:rFonts w:asciiTheme="minorHAnsi" w:hAnsiTheme="minorHAnsi"/>
        </w:rPr>
        <w:t xml:space="preserve">?   Sí/ NO </w:t>
      </w:r>
    </w:p>
    <w:p w:rsidR="006275B6" w:rsidRPr="006275B6" w:rsidRDefault="006275B6" w:rsidP="006275B6">
      <w:pPr>
        <w:pStyle w:val="Default"/>
        <w:spacing w:line="360" w:lineRule="auto"/>
        <w:ind w:left="2136"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En cas afirmatiu explicar procediment </w:t>
      </w:r>
      <w:proofErr w:type="spellStart"/>
      <w:r w:rsidRPr="006275B6">
        <w:rPr>
          <w:rFonts w:asciiTheme="minorHAnsi" w:hAnsiTheme="minorHAnsi"/>
        </w:rPr>
        <w:t>anonimització</w:t>
      </w:r>
      <w:proofErr w:type="spellEnd"/>
    </w:p>
    <w:p w:rsidR="006275B6" w:rsidRPr="006275B6" w:rsidRDefault="006275B6" w:rsidP="006275B6">
      <w:pPr>
        <w:pStyle w:val="Default"/>
        <w:numPr>
          <w:ilvl w:val="0"/>
          <w:numId w:val="1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>S’utilitzen dades pseudonimitzades per un tercer amb separació tècnica i funcional  ?  Sí/ NO</w:t>
      </w:r>
    </w:p>
    <w:p w:rsidR="006275B6" w:rsidRPr="006275B6" w:rsidRDefault="006275B6" w:rsidP="006275B6">
      <w:pPr>
        <w:pStyle w:val="Default"/>
        <w:spacing w:line="360" w:lineRule="auto"/>
        <w:ind w:left="2138"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En cas afirmatiu explicar procediment </w:t>
      </w:r>
      <w:proofErr w:type="spellStart"/>
      <w:r w:rsidRPr="006275B6">
        <w:rPr>
          <w:rFonts w:asciiTheme="minorHAnsi" w:hAnsiTheme="minorHAnsi"/>
        </w:rPr>
        <w:t>pseudoanonimtizaicó</w:t>
      </w:r>
      <w:proofErr w:type="spellEnd"/>
    </w:p>
    <w:p w:rsidR="006275B6" w:rsidRPr="006275B6" w:rsidRDefault="006275B6" w:rsidP="006275B6">
      <w:pPr>
        <w:pStyle w:val="Default"/>
        <w:numPr>
          <w:ilvl w:val="0"/>
          <w:numId w:val="1"/>
        </w:numPr>
        <w:spacing w:line="360" w:lineRule="auto"/>
        <w:ind w:left="2138"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S’extreuen de la història clínica del pacients </w:t>
      </w:r>
    </w:p>
    <w:p w:rsidR="006275B6" w:rsidRPr="006275B6" w:rsidRDefault="006275B6" w:rsidP="006275B6">
      <w:pPr>
        <w:pStyle w:val="Default"/>
        <w:spacing w:line="360" w:lineRule="auto"/>
        <w:ind w:left="2138" w:right="1230"/>
        <w:rPr>
          <w:rFonts w:asciiTheme="minorHAnsi" w:hAnsiTheme="minorHAnsi"/>
        </w:rPr>
      </w:pPr>
    </w:p>
    <w:p w:rsidR="006275B6" w:rsidRPr="006275B6" w:rsidRDefault="006275B6" w:rsidP="006275B6">
      <w:pPr>
        <w:pStyle w:val="Default"/>
        <w:numPr>
          <w:ilvl w:val="0"/>
          <w:numId w:val="2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Qui és el Responsable del tractament de dades (ex. </w:t>
      </w:r>
      <w:proofErr w:type="spellStart"/>
      <w:r w:rsidRPr="006275B6">
        <w:rPr>
          <w:rFonts w:asciiTheme="minorHAnsi" w:hAnsiTheme="minorHAnsi"/>
        </w:rPr>
        <w:t>Ticsalut</w:t>
      </w:r>
      <w:proofErr w:type="spellEnd"/>
      <w:r w:rsidRPr="006275B6">
        <w:rPr>
          <w:rFonts w:asciiTheme="minorHAnsi" w:hAnsiTheme="minorHAnsi"/>
        </w:rPr>
        <w:t>)</w:t>
      </w:r>
    </w:p>
    <w:p w:rsidR="006275B6" w:rsidRPr="006275B6" w:rsidRDefault="006275B6" w:rsidP="006275B6">
      <w:pPr>
        <w:pStyle w:val="Default"/>
        <w:numPr>
          <w:ilvl w:val="0"/>
          <w:numId w:val="2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>A qui es comuniquen les dades i motiu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  <w:b/>
          <w:bCs/>
        </w:rPr>
        <w:t xml:space="preserve">2) Legitimació per al tractament de dades i origen: 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- Origen de les dades: </w:t>
      </w:r>
    </w:p>
    <w:p w:rsidR="006275B6" w:rsidRPr="006275B6" w:rsidRDefault="006275B6" w:rsidP="006275B6">
      <w:pPr>
        <w:pStyle w:val="Default"/>
        <w:numPr>
          <w:ilvl w:val="0"/>
          <w:numId w:val="7"/>
        </w:numPr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Provenen directament del pacient </w:t>
      </w:r>
    </w:p>
    <w:p w:rsidR="006275B6" w:rsidRPr="006275B6" w:rsidRDefault="006275B6" w:rsidP="006275B6">
      <w:pPr>
        <w:pStyle w:val="Default"/>
        <w:numPr>
          <w:ilvl w:val="0"/>
          <w:numId w:val="7"/>
        </w:numPr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Reutilització de dades de la història clínica </w:t>
      </w:r>
    </w:p>
    <w:p w:rsidR="006275B6" w:rsidRPr="006275B6" w:rsidRDefault="006275B6" w:rsidP="006275B6">
      <w:pPr>
        <w:pStyle w:val="Default"/>
        <w:numPr>
          <w:ilvl w:val="0"/>
          <w:numId w:val="7"/>
        </w:numPr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>Provenen d’altra bases de dades</w:t>
      </w:r>
    </w:p>
    <w:p w:rsidR="006275B6" w:rsidRPr="006275B6" w:rsidRDefault="006275B6" w:rsidP="006275B6">
      <w:pPr>
        <w:pStyle w:val="Default"/>
        <w:numPr>
          <w:ilvl w:val="0"/>
          <w:numId w:val="7"/>
        </w:numPr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lastRenderedPageBreak/>
        <w:t>Altres. Quines?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="Verdana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 w:cs="Verdana"/>
        </w:rPr>
        <w:t xml:space="preserve">- </w:t>
      </w:r>
      <w:r w:rsidRPr="006275B6">
        <w:rPr>
          <w:rFonts w:asciiTheme="minorHAnsi" w:hAnsiTheme="minorHAnsi"/>
        </w:rPr>
        <w:t>S’ha previst sol·licitar al pacient el consentiment per al tractament de les seves dades amb finalitats de recerca? Sí / No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 w:cs="Verdana"/>
        </w:rPr>
        <w:t xml:space="preserve">- </w:t>
      </w:r>
      <w:r w:rsidRPr="006275B6">
        <w:rPr>
          <w:rFonts w:asciiTheme="minorHAnsi" w:hAnsiTheme="minorHAnsi"/>
        </w:rPr>
        <w:t xml:space="preserve">Si no s’ha previst sol·licitar el consentiment, quin dels següents supòsits seria la base legitimadora per al tractament de les dades en el projecte? (marcar el que més s’aproximi): </w:t>
      </w:r>
    </w:p>
    <w:p w:rsidR="006275B6" w:rsidRPr="006275B6" w:rsidRDefault="006275B6" w:rsidP="006275B6">
      <w:pPr>
        <w:pStyle w:val="Default"/>
        <w:numPr>
          <w:ilvl w:val="0"/>
          <w:numId w:val="6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Supòsit 1 . Estudis epidemiològics d’interès general en situacions d’emergència autoritzats per l’Autoritat Sanitària. Adjuntar </w:t>
      </w:r>
      <w:r w:rsidR="00E04FF7" w:rsidRPr="006275B6">
        <w:rPr>
          <w:rFonts w:asciiTheme="minorHAnsi" w:hAnsiTheme="minorHAnsi"/>
        </w:rPr>
        <w:t>autorització</w:t>
      </w:r>
    </w:p>
    <w:p w:rsidR="006275B6" w:rsidRPr="006275B6" w:rsidRDefault="006275B6" w:rsidP="006275B6">
      <w:pPr>
        <w:pStyle w:val="Default"/>
        <w:numPr>
          <w:ilvl w:val="0"/>
          <w:numId w:val="6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>Supòsit 2 . Ús de dades pseudonimitzades per un equip tècnic aliè a la recerca</w:t>
      </w:r>
    </w:p>
    <w:p w:rsidR="006275B6" w:rsidRPr="006275B6" w:rsidRDefault="006275B6" w:rsidP="006275B6">
      <w:pPr>
        <w:pStyle w:val="Default"/>
        <w:numPr>
          <w:ilvl w:val="0"/>
          <w:numId w:val="6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>Supòsit 3.  Reutilització de dades prèviament consentides en recerca</w:t>
      </w:r>
    </w:p>
    <w:p w:rsidR="006275B6" w:rsidRPr="006275B6" w:rsidRDefault="006275B6" w:rsidP="006275B6">
      <w:pPr>
        <w:pStyle w:val="Default"/>
        <w:spacing w:line="360" w:lineRule="auto"/>
        <w:ind w:left="720" w:right="1230"/>
        <w:rPr>
          <w:rFonts w:asciiTheme="minorHAnsi" w:hAnsiTheme="minorHAnsi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  <w:b/>
          <w:bCs/>
        </w:rPr>
        <w:t xml:space="preserve">3) Tractament de les dades, indiqueu: 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- Eines utilitzades </w:t>
      </w:r>
    </w:p>
    <w:p w:rsidR="006275B6" w:rsidRPr="006275B6" w:rsidRDefault="006275B6" w:rsidP="006275B6">
      <w:pPr>
        <w:pStyle w:val="Default"/>
        <w:numPr>
          <w:ilvl w:val="0"/>
          <w:numId w:val="3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S’utilitzen dispositius informàtics /electrònics? Sí /No </w:t>
      </w:r>
    </w:p>
    <w:p w:rsidR="006275B6" w:rsidRPr="006275B6" w:rsidRDefault="006275B6" w:rsidP="006275B6">
      <w:pPr>
        <w:pStyle w:val="Default"/>
        <w:numPr>
          <w:ilvl w:val="0"/>
          <w:numId w:val="4"/>
        </w:numPr>
        <w:spacing w:line="360" w:lineRule="auto"/>
        <w:ind w:right="1230"/>
        <w:rPr>
          <w:rFonts w:asciiTheme="minorHAnsi" w:hAnsiTheme="minorHAnsi" w:cs="Wingdings"/>
        </w:rPr>
      </w:pPr>
      <w:r w:rsidRPr="006275B6">
        <w:rPr>
          <w:rFonts w:asciiTheme="minorHAnsi" w:hAnsiTheme="minorHAnsi" w:cs="Wingdings"/>
        </w:rPr>
        <w:t xml:space="preserve">Lloc on es desarà informació </w:t>
      </w:r>
    </w:p>
    <w:p w:rsidR="006275B6" w:rsidRPr="006275B6" w:rsidRDefault="006275B6" w:rsidP="006275B6">
      <w:pPr>
        <w:pStyle w:val="Default"/>
        <w:numPr>
          <w:ilvl w:val="0"/>
          <w:numId w:val="4"/>
        </w:numPr>
        <w:spacing w:line="360" w:lineRule="auto"/>
        <w:ind w:right="1230"/>
        <w:rPr>
          <w:rFonts w:asciiTheme="minorHAnsi" w:hAnsiTheme="minorHAnsi" w:cs="Wingdings"/>
        </w:rPr>
      </w:pPr>
      <w:r w:rsidRPr="006275B6">
        <w:rPr>
          <w:rFonts w:asciiTheme="minorHAnsi" w:hAnsiTheme="minorHAnsi" w:cs="Wingdings"/>
        </w:rPr>
        <w:t>Qui tindrà accés a la informació</w:t>
      </w:r>
    </w:p>
    <w:p w:rsidR="006275B6" w:rsidRPr="006275B6" w:rsidRDefault="006275B6" w:rsidP="006275B6">
      <w:pPr>
        <w:pStyle w:val="Default"/>
        <w:numPr>
          <w:ilvl w:val="0"/>
          <w:numId w:val="4"/>
        </w:numPr>
        <w:spacing w:line="360" w:lineRule="auto"/>
        <w:ind w:right="1230"/>
        <w:rPr>
          <w:rFonts w:asciiTheme="minorHAnsi" w:hAnsiTheme="minorHAnsi" w:cs="Wingdings"/>
        </w:rPr>
      </w:pPr>
      <w:r w:rsidRPr="006275B6">
        <w:rPr>
          <w:rFonts w:asciiTheme="minorHAnsi" w:hAnsiTheme="minorHAnsi" w:cs="Wingdings"/>
        </w:rPr>
        <w:t xml:space="preserve">On s’ubica el servidor? </w:t>
      </w:r>
    </w:p>
    <w:p w:rsidR="006275B6" w:rsidRPr="006275B6" w:rsidRDefault="006275B6" w:rsidP="006275B6">
      <w:pPr>
        <w:pStyle w:val="Default"/>
        <w:numPr>
          <w:ilvl w:val="0"/>
          <w:numId w:val="3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S’utilitzen bases de dades compartides de forma telemàtica amb altres centres o investigadors? Sí /No </w:t>
      </w:r>
    </w:p>
    <w:p w:rsidR="006275B6" w:rsidRPr="006275B6" w:rsidRDefault="006275B6" w:rsidP="006275B6">
      <w:pPr>
        <w:pStyle w:val="Default"/>
        <w:numPr>
          <w:ilvl w:val="0"/>
          <w:numId w:val="9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Quines? </w:t>
      </w:r>
    </w:p>
    <w:p w:rsidR="006275B6" w:rsidRDefault="006275B6" w:rsidP="006275B6">
      <w:pPr>
        <w:pStyle w:val="Default"/>
        <w:numPr>
          <w:ilvl w:val="0"/>
          <w:numId w:val="9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>Quines mesures de seguretat s’apliquen en la connexió?</w:t>
      </w:r>
    </w:p>
    <w:p w:rsidR="006275B6" w:rsidRPr="006275B6" w:rsidRDefault="006275B6" w:rsidP="006275B6">
      <w:pPr>
        <w:pStyle w:val="Default"/>
        <w:numPr>
          <w:ilvl w:val="0"/>
          <w:numId w:val="3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lastRenderedPageBreak/>
        <w:t>S’utilitzen eines d’emmagatzemament al núvol ? si/no</w:t>
      </w:r>
    </w:p>
    <w:p w:rsidR="006275B6" w:rsidRPr="006275B6" w:rsidRDefault="006275B6" w:rsidP="006275B6">
      <w:pPr>
        <w:pStyle w:val="Default"/>
        <w:numPr>
          <w:ilvl w:val="0"/>
          <w:numId w:val="10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>On es guardarà la informació?</w:t>
      </w:r>
    </w:p>
    <w:p w:rsidR="006275B6" w:rsidRPr="006275B6" w:rsidRDefault="006275B6" w:rsidP="006275B6">
      <w:pPr>
        <w:pStyle w:val="Default"/>
        <w:numPr>
          <w:ilvl w:val="0"/>
          <w:numId w:val="10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>Quines mesures de seguretat s’apliquen?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="Verdana"/>
        </w:rPr>
      </w:pPr>
      <w:r w:rsidRPr="006275B6">
        <w:rPr>
          <w:rFonts w:asciiTheme="minorHAnsi" w:hAnsiTheme="minorHAnsi" w:cs="Verdana"/>
        </w:rPr>
        <w:t xml:space="preserve">- Descripció de les mesures de seguretat: </w:t>
      </w:r>
    </w:p>
    <w:p w:rsidR="006275B6" w:rsidRPr="006275B6" w:rsidRDefault="006275B6" w:rsidP="006275B6">
      <w:pPr>
        <w:pStyle w:val="Default"/>
        <w:numPr>
          <w:ilvl w:val="0"/>
          <w:numId w:val="5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Indicació de mesures per evitar l’accés indegut de tercers no autoritzats </w:t>
      </w:r>
    </w:p>
    <w:p w:rsidR="006275B6" w:rsidRPr="006275B6" w:rsidRDefault="006275B6" w:rsidP="006275B6">
      <w:pPr>
        <w:pStyle w:val="Default"/>
        <w:numPr>
          <w:ilvl w:val="0"/>
          <w:numId w:val="5"/>
        </w:numPr>
        <w:spacing w:line="360" w:lineRule="auto"/>
        <w:ind w:right="1230"/>
        <w:rPr>
          <w:rFonts w:asciiTheme="minorHAnsi" w:hAnsiTheme="minorHAnsi"/>
        </w:rPr>
      </w:pPr>
      <w:r w:rsidRPr="006275B6">
        <w:rPr>
          <w:rFonts w:asciiTheme="minorHAnsi" w:hAnsiTheme="minorHAnsi"/>
        </w:rPr>
        <w:t xml:space="preserve">Altres mesures de seguretat 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theme="minorBidi"/>
          <w:color w:val="auto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 w:cstheme="minorBidi"/>
          <w:b/>
          <w:bCs/>
          <w:color w:val="auto"/>
        </w:rPr>
        <w:t xml:space="preserve">4) Hi haurà transferència internacional de dades? </w:t>
      </w:r>
      <w:r w:rsidRPr="006275B6">
        <w:rPr>
          <w:rFonts w:asciiTheme="minorHAnsi" w:hAnsiTheme="minorHAnsi" w:cs="Verdana"/>
          <w:color w:val="auto"/>
        </w:rPr>
        <w:t xml:space="preserve">- </w:t>
      </w:r>
      <w:r w:rsidRPr="006275B6">
        <w:rPr>
          <w:rFonts w:asciiTheme="minorHAnsi" w:hAnsiTheme="minorHAnsi"/>
          <w:color w:val="auto"/>
        </w:rPr>
        <w:t xml:space="preserve">Sí /No. </w:t>
      </w:r>
    </w:p>
    <w:p w:rsidR="006275B6" w:rsidRPr="006275B6" w:rsidRDefault="006275B6" w:rsidP="006275B6">
      <w:pPr>
        <w:pStyle w:val="Default"/>
        <w:numPr>
          <w:ilvl w:val="0"/>
          <w:numId w:val="11"/>
        </w:numPr>
        <w:spacing w:line="360" w:lineRule="auto"/>
        <w:ind w:right="1230"/>
        <w:rPr>
          <w:rFonts w:asciiTheme="minorHAnsi" w:hAnsiTheme="minorHAnsi" w:cstheme="minorBidi"/>
          <w:b/>
          <w:bCs/>
          <w:color w:val="auto"/>
        </w:rPr>
      </w:pPr>
      <w:r w:rsidRPr="006275B6">
        <w:rPr>
          <w:rFonts w:asciiTheme="minorHAnsi" w:hAnsiTheme="minorHAnsi"/>
          <w:color w:val="auto"/>
        </w:rPr>
        <w:t xml:space="preserve">Mecanisme per efectuar la transferència: </w:t>
      </w:r>
    </w:p>
    <w:p w:rsidR="006275B6" w:rsidRPr="006275B6" w:rsidRDefault="006275B6" w:rsidP="006275B6">
      <w:pPr>
        <w:pStyle w:val="Default"/>
        <w:numPr>
          <w:ilvl w:val="0"/>
          <w:numId w:val="12"/>
        </w:numPr>
        <w:spacing w:line="360" w:lineRule="auto"/>
        <w:ind w:right="1230"/>
        <w:rPr>
          <w:rFonts w:asciiTheme="minorHAnsi" w:hAnsiTheme="minorHAnsi" w:cstheme="minorBidi"/>
          <w:b/>
          <w:bCs/>
          <w:color w:val="auto"/>
        </w:rPr>
      </w:pPr>
      <w:r w:rsidRPr="006275B6">
        <w:rPr>
          <w:rFonts w:asciiTheme="minorHAnsi" w:hAnsiTheme="minorHAnsi"/>
          <w:color w:val="auto"/>
        </w:rPr>
        <w:t xml:space="preserve">Decisió d’adequació </w:t>
      </w:r>
    </w:p>
    <w:p w:rsidR="006275B6" w:rsidRPr="006275B6" w:rsidRDefault="006275B6" w:rsidP="006275B6">
      <w:pPr>
        <w:pStyle w:val="Default"/>
        <w:numPr>
          <w:ilvl w:val="0"/>
          <w:numId w:val="12"/>
        </w:numPr>
        <w:spacing w:line="360" w:lineRule="auto"/>
        <w:ind w:right="1230"/>
        <w:rPr>
          <w:rFonts w:asciiTheme="minorHAnsi" w:hAnsiTheme="minorHAnsi" w:cstheme="minorBidi"/>
          <w:b/>
          <w:bCs/>
          <w:color w:val="auto"/>
        </w:rPr>
      </w:pPr>
      <w:r w:rsidRPr="006275B6">
        <w:rPr>
          <w:rFonts w:asciiTheme="minorHAnsi" w:hAnsiTheme="minorHAnsi"/>
          <w:color w:val="auto"/>
        </w:rPr>
        <w:t>Consentiment explícit</w:t>
      </w:r>
    </w:p>
    <w:p w:rsidR="006275B6" w:rsidRPr="006275B6" w:rsidRDefault="006275B6" w:rsidP="006275B6">
      <w:pPr>
        <w:pStyle w:val="Default"/>
        <w:numPr>
          <w:ilvl w:val="0"/>
          <w:numId w:val="12"/>
        </w:numPr>
        <w:spacing w:line="360" w:lineRule="auto"/>
        <w:ind w:right="1230"/>
        <w:rPr>
          <w:rFonts w:asciiTheme="minorHAnsi" w:hAnsiTheme="minorHAnsi" w:cstheme="minorBidi"/>
          <w:b/>
          <w:bCs/>
          <w:color w:val="auto"/>
        </w:rPr>
      </w:pPr>
      <w:r w:rsidRPr="006275B6">
        <w:rPr>
          <w:rFonts w:asciiTheme="minorHAnsi" w:hAnsiTheme="minorHAnsi"/>
          <w:color w:val="auto"/>
        </w:rPr>
        <w:t>Altres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  <w:color w:val="auto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/>
          <w:b/>
          <w:bCs/>
          <w:color w:val="auto"/>
        </w:rPr>
        <w:t xml:space="preserve">5) Aspectes per a projectes amb usos avançats de les dades </w:t>
      </w: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 w:cs="Verdana"/>
          <w:color w:val="auto"/>
        </w:rPr>
        <w:t xml:space="preserve">- </w:t>
      </w:r>
      <w:r w:rsidRPr="006275B6">
        <w:rPr>
          <w:rFonts w:asciiTheme="minorHAnsi" w:hAnsiTheme="minorHAnsi"/>
          <w:color w:val="auto"/>
        </w:rPr>
        <w:t xml:space="preserve">Usos avançats </w:t>
      </w:r>
    </w:p>
    <w:p w:rsidR="006275B6" w:rsidRPr="006275B6" w:rsidRDefault="006275B6" w:rsidP="006275B6">
      <w:pPr>
        <w:pStyle w:val="Default"/>
        <w:numPr>
          <w:ilvl w:val="0"/>
          <w:numId w:val="8"/>
        </w:numPr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/>
          <w:color w:val="auto"/>
        </w:rPr>
        <w:t xml:space="preserve">Realització de perfilat de dades o presa de decisions automatitzades respecte participants individuals. </w:t>
      </w:r>
    </w:p>
    <w:p w:rsidR="006275B6" w:rsidRPr="006275B6" w:rsidRDefault="006275B6" w:rsidP="006275B6">
      <w:pPr>
        <w:pStyle w:val="Default"/>
        <w:numPr>
          <w:ilvl w:val="0"/>
          <w:numId w:val="8"/>
        </w:numPr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/>
          <w:color w:val="auto"/>
        </w:rPr>
        <w:t xml:space="preserve">Ús d’eines d’intel·ligència artificial. </w:t>
      </w:r>
    </w:p>
    <w:p w:rsidR="006275B6" w:rsidRPr="006275B6" w:rsidRDefault="006275B6" w:rsidP="006275B6">
      <w:pPr>
        <w:pStyle w:val="Default"/>
        <w:numPr>
          <w:ilvl w:val="0"/>
          <w:numId w:val="8"/>
        </w:numPr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/>
          <w:color w:val="auto"/>
        </w:rPr>
        <w:t xml:space="preserve">Utilització de tècniques d’explotació de dades amb tecnologies Big Data. </w:t>
      </w:r>
    </w:p>
    <w:p w:rsidR="006275B6" w:rsidRPr="006275B6" w:rsidRDefault="006275B6" w:rsidP="006275B6">
      <w:pPr>
        <w:pStyle w:val="Default"/>
        <w:numPr>
          <w:ilvl w:val="0"/>
          <w:numId w:val="8"/>
        </w:numPr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/>
          <w:color w:val="auto"/>
        </w:rPr>
        <w:lastRenderedPageBreak/>
        <w:t xml:space="preserve">Utilització de sistemes de biometria. </w:t>
      </w:r>
    </w:p>
    <w:p w:rsidR="006275B6" w:rsidRPr="006275B6" w:rsidRDefault="006275B6" w:rsidP="006275B6">
      <w:pPr>
        <w:pStyle w:val="Default"/>
        <w:numPr>
          <w:ilvl w:val="0"/>
          <w:numId w:val="8"/>
        </w:numPr>
        <w:spacing w:line="360" w:lineRule="auto"/>
        <w:ind w:right="1230"/>
        <w:rPr>
          <w:rFonts w:asciiTheme="minorHAnsi" w:hAnsiTheme="minorHAnsi"/>
          <w:color w:val="auto"/>
        </w:rPr>
      </w:pPr>
      <w:r w:rsidRPr="006275B6">
        <w:rPr>
          <w:rFonts w:asciiTheme="minorHAnsi" w:hAnsiTheme="minorHAnsi"/>
          <w:color w:val="auto"/>
        </w:rPr>
        <w:t xml:space="preserve">Utilització de sistemes de </w:t>
      </w:r>
      <w:proofErr w:type="spellStart"/>
      <w:r w:rsidR="000A6AC3">
        <w:rPr>
          <w:rFonts w:asciiTheme="minorHAnsi" w:hAnsiTheme="minorHAnsi"/>
          <w:color w:val="auto"/>
        </w:rPr>
        <w:t>g</w:t>
      </w:r>
      <w:r w:rsidRPr="006275B6">
        <w:rPr>
          <w:rFonts w:asciiTheme="minorHAnsi" w:hAnsiTheme="minorHAnsi"/>
          <w:color w:val="auto"/>
        </w:rPr>
        <w:t>eolocalització</w:t>
      </w:r>
      <w:proofErr w:type="spellEnd"/>
      <w:r w:rsidRPr="006275B6">
        <w:rPr>
          <w:rFonts w:asciiTheme="minorHAnsi" w:hAnsiTheme="minorHAnsi"/>
          <w:color w:val="auto"/>
        </w:rPr>
        <w:t xml:space="preserve">. </w:t>
      </w:r>
    </w:p>
    <w:p w:rsidR="006275B6" w:rsidRPr="006275B6" w:rsidRDefault="006275B6" w:rsidP="006275B6">
      <w:pPr>
        <w:pStyle w:val="Default"/>
        <w:spacing w:line="360" w:lineRule="auto"/>
        <w:ind w:left="720" w:right="1230"/>
        <w:rPr>
          <w:rFonts w:asciiTheme="minorHAnsi" w:hAnsiTheme="minorHAnsi"/>
          <w:color w:val="auto"/>
        </w:rPr>
      </w:pPr>
    </w:p>
    <w:p w:rsidR="006275B6" w:rsidRPr="006275B6" w:rsidRDefault="006275B6" w:rsidP="006275B6">
      <w:pPr>
        <w:pStyle w:val="Default"/>
        <w:spacing w:line="360" w:lineRule="auto"/>
        <w:ind w:right="1230"/>
        <w:rPr>
          <w:rFonts w:asciiTheme="minorHAnsi" w:hAnsiTheme="minorHAnsi" w:cs="Verdana"/>
          <w:color w:val="auto"/>
        </w:rPr>
      </w:pPr>
      <w:r w:rsidRPr="006275B6">
        <w:rPr>
          <w:rFonts w:asciiTheme="minorHAnsi" w:hAnsiTheme="minorHAnsi" w:cs="Verdana"/>
          <w:color w:val="auto"/>
        </w:rPr>
        <w:t>- En cas  positi</w:t>
      </w:r>
      <w:bookmarkStart w:id="0" w:name="_GoBack"/>
      <w:bookmarkEnd w:id="0"/>
      <w:r w:rsidRPr="006275B6">
        <w:rPr>
          <w:rFonts w:asciiTheme="minorHAnsi" w:hAnsiTheme="minorHAnsi" w:cs="Verdana"/>
          <w:color w:val="auto"/>
        </w:rPr>
        <w:t>u detallar el tractament de dades, les mesures de seguretat adoptades i adjuntar la corresponent avaluació d’impacte</w:t>
      </w:r>
    </w:p>
    <w:p w:rsidR="00021C2B" w:rsidRPr="006275B6" w:rsidRDefault="00021C2B" w:rsidP="006275B6">
      <w:pPr>
        <w:ind w:right="1230"/>
        <w:rPr>
          <w:sz w:val="24"/>
          <w:szCs w:val="24"/>
        </w:rPr>
      </w:pPr>
    </w:p>
    <w:sectPr w:rsidR="00021C2B" w:rsidRPr="006275B6" w:rsidSect="00F17D53">
      <w:footerReference w:type="default" r:id="rId7"/>
      <w:pgSz w:w="11906" w:h="16838" w:code="9"/>
      <w:pgMar w:top="2835" w:right="1701" w:bottom="2268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D4" w:rsidRDefault="00912DD4" w:rsidP="00912DD4">
      <w:pPr>
        <w:spacing w:after="0" w:line="240" w:lineRule="auto"/>
      </w:pPr>
      <w:r>
        <w:separator/>
      </w:r>
    </w:p>
  </w:endnote>
  <w:endnote w:type="continuationSeparator" w:id="0">
    <w:p w:rsidR="00912DD4" w:rsidRDefault="00912DD4" w:rsidP="009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D4" w:rsidRPr="00912DD4" w:rsidRDefault="00912DD4">
    <w:pPr>
      <w:pStyle w:val="Piedepgina"/>
      <w:rPr>
        <w:sz w:val="20"/>
        <w:szCs w:val="20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912DD4">
      <w:rPr>
        <w:sz w:val="20"/>
        <w:szCs w:val="20"/>
        <w:lang w:val="es-ES"/>
      </w:rPr>
      <w:t>V01/04/2021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D4" w:rsidRDefault="00912DD4" w:rsidP="00912DD4">
      <w:pPr>
        <w:spacing w:after="0" w:line="240" w:lineRule="auto"/>
      </w:pPr>
      <w:r>
        <w:separator/>
      </w:r>
    </w:p>
  </w:footnote>
  <w:footnote w:type="continuationSeparator" w:id="0">
    <w:p w:rsidR="00912DD4" w:rsidRDefault="00912DD4" w:rsidP="0091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9E6"/>
    <w:multiLevelType w:val="hybridMultilevel"/>
    <w:tmpl w:val="B21C7A3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526B4B"/>
    <w:multiLevelType w:val="hybridMultilevel"/>
    <w:tmpl w:val="F4169B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8CC"/>
    <w:multiLevelType w:val="hybridMultilevel"/>
    <w:tmpl w:val="393E55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019"/>
    <w:multiLevelType w:val="hybridMultilevel"/>
    <w:tmpl w:val="B7F6E58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1038"/>
    <w:multiLevelType w:val="hybridMultilevel"/>
    <w:tmpl w:val="BB2C019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22F97"/>
    <w:multiLevelType w:val="hybridMultilevel"/>
    <w:tmpl w:val="FA1A7528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F711AD5"/>
    <w:multiLevelType w:val="hybridMultilevel"/>
    <w:tmpl w:val="48ECDA2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22EF2"/>
    <w:multiLevelType w:val="hybridMultilevel"/>
    <w:tmpl w:val="95A45D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957B5"/>
    <w:multiLevelType w:val="hybridMultilevel"/>
    <w:tmpl w:val="AE9AE5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D516D"/>
    <w:multiLevelType w:val="hybridMultilevel"/>
    <w:tmpl w:val="FAF42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1CA5"/>
    <w:multiLevelType w:val="hybridMultilevel"/>
    <w:tmpl w:val="8AA6769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5EB11CE"/>
    <w:multiLevelType w:val="hybridMultilevel"/>
    <w:tmpl w:val="65606B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5B6"/>
    <w:rsid w:val="00021C2B"/>
    <w:rsid w:val="000A6AC3"/>
    <w:rsid w:val="00285B94"/>
    <w:rsid w:val="005B3FFC"/>
    <w:rsid w:val="006275B6"/>
    <w:rsid w:val="00912DD4"/>
    <w:rsid w:val="00E04FF7"/>
    <w:rsid w:val="00F1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D96BB-9E0C-4AD6-8957-1DF9A6B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7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DD4"/>
  </w:style>
  <w:style w:type="paragraph" w:styleId="Piedepgina">
    <w:name w:val="footer"/>
    <w:basedOn w:val="Normal"/>
    <w:link w:val="PiedepginaCar"/>
    <w:uiPriority w:val="99"/>
    <w:semiHidden/>
    <w:unhideWhenUsed/>
    <w:rsid w:val="00912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DD4"/>
  </w:style>
  <w:style w:type="paragraph" w:styleId="Textodeglobo">
    <w:name w:val="Balloon Text"/>
    <w:basedOn w:val="Normal"/>
    <w:link w:val="TextodegloboCar"/>
    <w:uiPriority w:val="99"/>
    <w:semiHidden/>
    <w:unhideWhenUsed/>
    <w:rsid w:val="00F1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431</Words>
  <Characters>2458</Characters>
  <Application>Microsoft Office Word</Application>
  <DocSecurity>0</DocSecurity>
  <Lines>20</Lines>
  <Paragraphs>5</Paragraphs>
  <ScaleCrop>false</ScaleCrop>
  <Company>IcsGirona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7</cp:revision>
  <cp:lastPrinted>2021-04-01T09:09:00Z</cp:lastPrinted>
  <dcterms:created xsi:type="dcterms:W3CDTF">2021-03-16T14:02:00Z</dcterms:created>
  <dcterms:modified xsi:type="dcterms:W3CDTF">2021-04-01T09:09:00Z</dcterms:modified>
</cp:coreProperties>
</file>