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C9" w:rsidRPr="004C2577" w:rsidRDefault="00F548C9" w:rsidP="00F548C9">
      <w:pPr>
        <w:spacing w:line="276" w:lineRule="auto"/>
        <w:jc w:val="both"/>
        <w:rPr>
          <w:rFonts w:asciiTheme="minorHAnsi" w:hAnsiTheme="minorHAnsi" w:cs="Arial"/>
          <w:sz w:val="20"/>
          <w:szCs w:val="20"/>
        </w:rPr>
      </w:pPr>
      <w:r w:rsidRPr="004C2577">
        <w:rPr>
          <w:rFonts w:asciiTheme="minorHAnsi" w:hAnsiTheme="minorHAnsi" w:cs="Arial"/>
          <w:sz w:val="20"/>
          <w:szCs w:val="20"/>
        </w:rPr>
        <w:t xml:space="preserve">Este formulario de solicitud de muestras y/o datos es el primer paso formal para solicitar material al </w:t>
      </w:r>
      <w:proofErr w:type="spellStart"/>
      <w:r w:rsidRPr="004C2577">
        <w:rPr>
          <w:rFonts w:asciiTheme="minorHAnsi" w:hAnsiTheme="minorHAnsi" w:cs="Arial"/>
          <w:sz w:val="20"/>
          <w:szCs w:val="20"/>
        </w:rPr>
        <w:t>Biobanco</w:t>
      </w:r>
      <w:proofErr w:type="spellEnd"/>
      <w:r w:rsidRPr="004C2577">
        <w:rPr>
          <w:rFonts w:asciiTheme="minorHAnsi" w:hAnsiTheme="minorHAnsi" w:cs="Arial"/>
          <w:sz w:val="20"/>
          <w:szCs w:val="20"/>
        </w:rPr>
        <w:t xml:space="preserve"> IDIBGI. En él se pide información básica sobre el solicitante, las muestras y/o datos solicitados, el proyecto al que van destinadas y el tipo de experimentos previstos. </w:t>
      </w:r>
      <w:r w:rsidRPr="004C2577">
        <w:rPr>
          <w:rFonts w:asciiTheme="minorHAnsi" w:hAnsiTheme="minorHAnsi" w:cs="Arial"/>
          <w:b/>
          <w:i/>
          <w:sz w:val="20"/>
          <w:szCs w:val="20"/>
        </w:rPr>
        <w:t>Los campos marcados con asterisco (*) son plenamente obligatorios.</w:t>
      </w:r>
      <w:r w:rsidRPr="004C2577">
        <w:rPr>
          <w:rFonts w:asciiTheme="minorHAnsi" w:hAnsiTheme="minorHAnsi" w:cs="Arial"/>
          <w:sz w:val="20"/>
          <w:szCs w:val="20"/>
        </w:rPr>
        <w:t xml:space="preserve"> Una vez rellenado el formulario debe enviarse a la dirección </w:t>
      </w:r>
      <w:hyperlink r:id="rId8" w:history="1">
        <w:r w:rsidRPr="004C2577">
          <w:rPr>
            <w:rStyle w:val="Enlla"/>
            <w:rFonts w:asciiTheme="minorHAnsi" w:hAnsiTheme="minorHAnsi" w:cs="Arial"/>
            <w:sz w:val="20"/>
            <w:szCs w:val="20"/>
          </w:rPr>
          <w:t>biobanc</w:t>
        </w:r>
        <w:r w:rsidRPr="004C2577">
          <w:rPr>
            <w:rStyle w:val="Enlla"/>
            <w:rFonts w:asciiTheme="minorHAnsi" w:hAnsiTheme="minorHAnsi"/>
            <w:sz w:val="20"/>
            <w:szCs w:val="20"/>
          </w:rPr>
          <w:t>@idibgi.org</w:t>
        </w:r>
      </w:hyperlink>
      <w:r w:rsidRPr="004C2577">
        <w:rPr>
          <w:rStyle w:val="go"/>
          <w:rFonts w:asciiTheme="minorHAnsi" w:hAnsiTheme="minorHAnsi"/>
          <w:sz w:val="20"/>
          <w:szCs w:val="20"/>
        </w:rPr>
        <w:t xml:space="preserve">. </w:t>
      </w:r>
      <w:r w:rsidRPr="004C2577">
        <w:rPr>
          <w:rFonts w:asciiTheme="minorHAnsi" w:hAnsiTheme="minorHAnsi" w:cs="Arial"/>
          <w:sz w:val="20"/>
          <w:szCs w:val="20"/>
        </w:rPr>
        <w:t>Será imprescindible adjuntar la aprobación del proyecto de investigación por parte del Comité de Ética de Investigación Clínica local.</w:t>
      </w:r>
    </w:p>
    <w:p w:rsidR="00F548C9" w:rsidRPr="004C2577" w:rsidRDefault="00F548C9" w:rsidP="00F548C9">
      <w:pPr>
        <w:spacing w:line="276" w:lineRule="auto"/>
        <w:jc w:val="both"/>
        <w:rPr>
          <w:rFonts w:asciiTheme="minorHAnsi" w:hAnsiTheme="minorHAnsi" w:cs="Arial"/>
          <w:sz w:val="20"/>
          <w:szCs w:val="20"/>
        </w:rPr>
      </w:pPr>
    </w:p>
    <w:p w:rsidR="00F548C9" w:rsidRPr="004C2577" w:rsidRDefault="00F548C9" w:rsidP="00F548C9">
      <w:pPr>
        <w:spacing w:line="276" w:lineRule="auto"/>
        <w:jc w:val="both"/>
        <w:rPr>
          <w:rFonts w:asciiTheme="minorHAnsi" w:hAnsiTheme="minorHAnsi" w:cs="Arial"/>
          <w:sz w:val="20"/>
          <w:szCs w:val="20"/>
        </w:rPr>
      </w:pPr>
      <w:r w:rsidRPr="004C2577">
        <w:rPr>
          <w:rFonts w:asciiTheme="minorHAnsi" w:hAnsiTheme="minorHAnsi" w:cs="Arial"/>
          <w:sz w:val="20"/>
          <w:szCs w:val="20"/>
        </w:rPr>
        <w:t xml:space="preserve">Con toda la documentación recibida y confirmada la disponibilidad de las muestras y/o datos, el </w:t>
      </w:r>
      <w:proofErr w:type="spellStart"/>
      <w:r w:rsidRPr="004C2577">
        <w:rPr>
          <w:rFonts w:asciiTheme="minorHAnsi" w:hAnsiTheme="minorHAnsi" w:cs="Arial"/>
          <w:sz w:val="20"/>
          <w:szCs w:val="20"/>
        </w:rPr>
        <w:t>Biobanco</w:t>
      </w:r>
      <w:proofErr w:type="spellEnd"/>
      <w:r w:rsidRPr="004C2577">
        <w:rPr>
          <w:rFonts w:asciiTheme="minorHAnsi" w:hAnsiTheme="minorHAnsi" w:cs="Arial"/>
          <w:sz w:val="20"/>
          <w:szCs w:val="20"/>
        </w:rPr>
        <w:t xml:space="preserve"> se tramitará la solicitud al Comité de Ética y al Comité Científico Externo (según establece el Real Decreto 1716/2011). Estos valorarán la solicitud de muestras y/o datos y el proyecto de investigación y, velarán para garantizar un uso ético, legal y racional de las muestras que el </w:t>
      </w:r>
      <w:proofErr w:type="spellStart"/>
      <w:r w:rsidRPr="004C2577">
        <w:rPr>
          <w:rFonts w:asciiTheme="minorHAnsi" w:hAnsiTheme="minorHAnsi" w:cs="Arial"/>
          <w:sz w:val="20"/>
          <w:szCs w:val="20"/>
        </w:rPr>
        <w:t>Biobanco</w:t>
      </w:r>
      <w:proofErr w:type="spellEnd"/>
      <w:r w:rsidRPr="004C2577">
        <w:rPr>
          <w:rFonts w:asciiTheme="minorHAnsi" w:hAnsiTheme="minorHAnsi" w:cs="Arial"/>
          <w:sz w:val="20"/>
          <w:szCs w:val="20"/>
        </w:rPr>
        <w:t xml:space="preserve"> pone a disposición de la comunidad científica. Sólo se tramitarán aquellas solicitudes que tengan una valoración positiva por parte de ambos comités y del Director Científico del </w:t>
      </w:r>
      <w:proofErr w:type="spellStart"/>
      <w:r w:rsidRPr="004C2577">
        <w:rPr>
          <w:rFonts w:asciiTheme="minorHAnsi" w:hAnsiTheme="minorHAnsi" w:cs="Arial"/>
          <w:sz w:val="20"/>
          <w:szCs w:val="20"/>
        </w:rPr>
        <w:t>Biobanco</w:t>
      </w:r>
      <w:proofErr w:type="spellEnd"/>
      <w:r w:rsidRPr="004C2577">
        <w:rPr>
          <w:rFonts w:asciiTheme="minorHAnsi" w:hAnsiTheme="minorHAnsi" w:cs="Arial"/>
          <w:sz w:val="20"/>
          <w:szCs w:val="20"/>
        </w:rPr>
        <w:t>. Asimismo, en aquellos casos que se necesite la valoración de la solicitud por parte del Comité Científico Interno de la Colección también será necesaria la aprobación del mismo.</w:t>
      </w:r>
    </w:p>
    <w:p w:rsidR="00F548C9" w:rsidRPr="004C2577" w:rsidRDefault="00F548C9" w:rsidP="00F548C9">
      <w:pPr>
        <w:spacing w:line="276" w:lineRule="auto"/>
        <w:jc w:val="both"/>
        <w:rPr>
          <w:rFonts w:asciiTheme="minorHAnsi" w:hAnsiTheme="minorHAnsi" w:cs="Arial"/>
          <w:sz w:val="20"/>
          <w:szCs w:val="20"/>
        </w:rPr>
      </w:pPr>
    </w:p>
    <w:p w:rsidR="00F548C9" w:rsidRPr="004C2577" w:rsidRDefault="00F548C9" w:rsidP="00F548C9">
      <w:pPr>
        <w:spacing w:line="276" w:lineRule="auto"/>
        <w:jc w:val="both"/>
        <w:rPr>
          <w:rFonts w:asciiTheme="minorHAnsi" w:hAnsiTheme="minorHAnsi" w:cs="Arial"/>
          <w:sz w:val="20"/>
          <w:szCs w:val="20"/>
        </w:rPr>
      </w:pPr>
      <w:r w:rsidRPr="004C2577">
        <w:rPr>
          <w:rFonts w:asciiTheme="minorHAnsi" w:hAnsiTheme="minorHAnsi" w:cs="Arial"/>
          <w:sz w:val="20"/>
          <w:szCs w:val="20"/>
        </w:rPr>
        <w:t xml:space="preserve">Finalmente, antes o en el momento del envío de las muestras, se procederá a la firma del Acuerdo de Transferencia de Material (MTA) entre el investigador solicitante y el </w:t>
      </w:r>
      <w:proofErr w:type="spellStart"/>
      <w:r w:rsidRPr="004C2577">
        <w:rPr>
          <w:rFonts w:asciiTheme="minorHAnsi" w:hAnsiTheme="minorHAnsi" w:cs="Arial"/>
          <w:sz w:val="20"/>
          <w:szCs w:val="20"/>
        </w:rPr>
        <w:t>Biobanco</w:t>
      </w:r>
      <w:proofErr w:type="spellEnd"/>
      <w:r w:rsidRPr="004C2577">
        <w:rPr>
          <w:rFonts w:asciiTheme="minorHAnsi" w:hAnsiTheme="minorHAnsi" w:cs="Arial"/>
          <w:sz w:val="20"/>
          <w:szCs w:val="20"/>
        </w:rPr>
        <w:t>.</w:t>
      </w:r>
    </w:p>
    <w:p w:rsidR="00F548C9" w:rsidRPr="004C2577" w:rsidRDefault="00F548C9" w:rsidP="00F548C9">
      <w:pPr>
        <w:spacing w:line="276" w:lineRule="auto"/>
        <w:jc w:val="both"/>
        <w:rPr>
          <w:rFonts w:asciiTheme="minorHAnsi" w:hAnsiTheme="minorHAnsi" w:cs="Arial"/>
          <w:sz w:val="20"/>
          <w:szCs w:val="20"/>
        </w:rPr>
      </w:pPr>
    </w:p>
    <w:p w:rsidR="00F548C9" w:rsidRPr="004C2577" w:rsidRDefault="00F548C9" w:rsidP="00F548C9">
      <w:pPr>
        <w:spacing w:line="276" w:lineRule="auto"/>
        <w:jc w:val="both"/>
        <w:rPr>
          <w:rFonts w:asciiTheme="minorHAnsi" w:hAnsiTheme="minorHAnsi" w:cs="Arial"/>
          <w:sz w:val="20"/>
          <w:szCs w:val="20"/>
        </w:rPr>
      </w:pPr>
      <w:r w:rsidRPr="004C2577">
        <w:rPr>
          <w:rFonts w:asciiTheme="minorHAnsi" w:hAnsiTheme="minorHAnsi" w:cs="Arial"/>
          <w:sz w:val="20"/>
          <w:szCs w:val="20"/>
        </w:rPr>
        <w:t xml:space="preserve">Para cualquier duda o comentario contacte con nosotros, vía teléfono 872.98.70.87 (Ext. 19/32) o correo electrónico </w:t>
      </w:r>
      <w:hyperlink r:id="rId9" w:history="1">
        <w:r w:rsidRPr="004C2577">
          <w:rPr>
            <w:rStyle w:val="Enlla"/>
            <w:rFonts w:asciiTheme="minorHAnsi" w:hAnsiTheme="minorHAnsi" w:cs="Arial"/>
            <w:sz w:val="20"/>
            <w:szCs w:val="20"/>
          </w:rPr>
          <w:t>biobanc</w:t>
        </w:r>
        <w:r w:rsidRPr="004C2577">
          <w:rPr>
            <w:rStyle w:val="Enlla"/>
            <w:rFonts w:asciiTheme="minorHAnsi" w:hAnsiTheme="minorHAnsi"/>
            <w:sz w:val="20"/>
            <w:szCs w:val="20"/>
          </w:rPr>
          <w:t>@idibgi.org</w:t>
        </w:r>
      </w:hyperlink>
      <w:r w:rsidRPr="004C2577">
        <w:rPr>
          <w:rFonts w:asciiTheme="minorHAnsi" w:hAnsiTheme="minorHAnsi"/>
          <w:sz w:val="20"/>
          <w:szCs w:val="20"/>
        </w:rPr>
        <w:t>.</w:t>
      </w:r>
    </w:p>
    <w:p w:rsidR="00F548C9" w:rsidRPr="004C2577" w:rsidRDefault="00F548C9" w:rsidP="00F548C9">
      <w:pPr>
        <w:spacing w:line="276" w:lineRule="auto"/>
        <w:jc w:val="both"/>
        <w:rPr>
          <w:rFonts w:asciiTheme="minorHAnsi" w:hAnsiTheme="minorHAnsi" w:cs="Arial"/>
          <w:sz w:val="20"/>
          <w:szCs w:val="20"/>
        </w:rPr>
      </w:pPr>
    </w:p>
    <w:tbl>
      <w:tblPr>
        <w:tblpPr w:leftFromText="141" w:rightFromText="141" w:vertAnchor="text" w:horzAnchor="margin" w:tblpX="-72" w:tblpY="68"/>
        <w:tblW w:w="9993" w:type="dxa"/>
        <w:tblLayout w:type="fixed"/>
        <w:tblCellMar>
          <w:left w:w="70" w:type="dxa"/>
          <w:right w:w="70" w:type="dxa"/>
        </w:tblCellMar>
        <w:tblLook w:val="0000"/>
      </w:tblPr>
      <w:tblGrid>
        <w:gridCol w:w="9993"/>
      </w:tblGrid>
      <w:tr w:rsidR="00F548C9" w:rsidRPr="004C2577" w:rsidTr="00F548C9">
        <w:trPr>
          <w:cantSplit/>
          <w:trHeight w:val="361"/>
        </w:trPr>
        <w:tc>
          <w:tcPr>
            <w:tcW w:w="9993" w:type="dxa"/>
            <w:shd w:val="clear" w:color="auto" w:fill="E0E0E0"/>
            <w:vAlign w:val="center"/>
          </w:tcPr>
          <w:p w:rsidR="00F548C9" w:rsidRPr="004C2577" w:rsidRDefault="00F548C9" w:rsidP="00807436">
            <w:pPr>
              <w:spacing w:line="276" w:lineRule="auto"/>
              <w:rPr>
                <w:rFonts w:ascii="Arial Black" w:hAnsi="Arial Black"/>
                <w:b/>
                <w:color w:val="005F95"/>
              </w:rPr>
            </w:pPr>
            <w:r w:rsidRPr="004C2577">
              <w:rPr>
                <w:rFonts w:ascii="Arial Black" w:hAnsi="Arial Black"/>
                <w:b/>
                <w:color w:val="005F95"/>
              </w:rPr>
              <w:t>1. DATOS DEL SOLICITANTE</w:t>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Style w:val="Taulaambquadrcula"/>
        <w:tblW w:w="9889" w:type="dxa"/>
        <w:tblLook w:val="04A0"/>
      </w:tblPr>
      <w:tblGrid>
        <w:gridCol w:w="3510"/>
        <w:gridCol w:w="3247"/>
        <w:gridCol w:w="3132"/>
      </w:tblGrid>
      <w:tr w:rsidR="00F548C9" w:rsidRPr="004C2577" w:rsidTr="00F548C9">
        <w:tc>
          <w:tcPr>
            <w:tcW w:w="9889" w:type="dxa"/>
            <w:gridSpan w:val="3"/>
            <w:tcBorders>
              <w:top w:val="nil"/>
              <w:left w:val="nil"/>
              <w:bottom w:val="single" w:sz="4" w:space="0" w:color="auto"/>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color w:val="005F95"/>
                <w:sz w:val="20"/>
                <w:szCs w:val="20"/>
              </w:rPr>
            </w:pPr>
            <w:r w:rsidRPr="004C2577">
              <w:rPr>
                <w:rFonts w:asciiTheme="minorHAnsi" w:hAnsiTheme="minorHAnsi" w:cs="Arial"/>
                <w:b/>
                <w:color w:val="005F95"/>
                <w:sz w:val="22"/>
                <w:szCs w:val="22"/>
              </w:rPr>
              <w:t>INVESTIGADOR PRINCIPAL*</w:t>
            </w:r>
          </w:p>
        </w:tc>
      </w:tr>
      <w:tr w:rsidR="00F548C9" w:rsidRPr="004C2577" w:rsidTr="00F548C9">
        <w:trPr>
          <w:trHeight w:val="340"/>
        </w:trPr>
        <w:tc>
          <w:tcPr>
            <w:tcW w:w="3510" w:type="dxa"/>
            <w:tcBorders>
              <w:top w:val="single" w:sz="4" w:space="0" w:color="auto"/>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Nombre y apellidos:</w:t>
            </w:r>
          </w:p>
        </w:tc>
        <w:tc>
          <w:tcPr>
            <w:tcW w:w="6379" w:type="dxa"/>
            <w:gridSpan w:val="2"/>
            <w:tcBorders>
              <w:top w:val="single" w:sz="4" w:space="0" w:color="auto"/>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51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DNI:</w:t>
            </w:r>
          </w:p>
        </w:tc>
        <w:tc>
          <w:tcPr>
            <w:tcW w:w="6379"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51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Departamento:</w:t>
            </w:r>
          </w:p>
        </w:tc>
        <w:tc>
          <w:tcPr>
            <w:tcW w:w="6379"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5"/>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51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Institución:</w:t>
            </w:r>
          </w:p>
        </w:tc>
        <w:tc>
          <w:tcPr>
            <w:tcW w:w="6379"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6"/>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51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Dirección:</w:t>
            </w:r>
          </w:p>
        </w:tc>
        <w:tc>
          <w:tcPr>
            <w:tcW w:w="6379"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51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Localidad:</w:t>
            </w:r>
          </w:p>
        </w:tc>
        <w:tc>
          <w:tcPr>
            <w:tcW w:w="3247"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c>
          <w:tcPr>
            <w:tcW w:w="3132"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CP:</w:t>
            </w:r>
            <w:r w:rsidRPr="004C2577">
              <w:rPr>
                <w:rFonts w:asciiTheme="minorHAnsi" w:hAnsiTheme="minorHAnsi" w:cs="Arial"/>
                <w:sz w:val="20"/>
                <w:szCs w:val="20"/>
              </w:rPr>
              <w:t xml:space="preserve"> </w:t>
            </w: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51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Teléfono:</w:t>
            </w:r>
          </w:p>
        </w:tc>
        <w:tc>
          <w:tcPr>
            <w:tcW w:w="6379"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51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e-mail:</w:t>
            </w:r>
          </w:p>
        </w:tc>
        <w:tc>
          <w:tcPr>
            <w:tcW w:w="6379"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pPr w:leftFromText="141" w:rightFromText="141" w:vertAnchor="text" w:horzAnchor="margin" w:tblpX="-72" w:tblpY="68"/>
        <w:tblW w:w="9993" w:type="dxa"/>
        <w:tblLayout w:type="fixed"/>
        <w:tblCellMar>
          <w:left w:w="70" w:type="dxa"/>
          <w:right w:w="70" w:type="dxa"/>
        </w:tblCellMar>
        <w:tblLook w:val="0000"/>
      </w:tblPr>
      <w:tblGrid>
        <w:gridCol w:w="9993"/>
      </w:tblGrid>
      <w:tr w:rsidR="00F548C9" w:rsidRPr="004C2577" w:rsidTr="00F548C9">
        <w:trPr>
          <w:cantSplit/>
          <w:trHeight w:val="361"/>
        </w:trPr>
        <w:tc>
          <w:tcPr>
            <w:tcW w:w="9993" w:type="dxa"/>
            <w:shd w:val="clear" w:color="auto" w:fill="E0E0E0"/>
            <w:vAlign w:val="center"/>
          </w:tcPr>
          <w:p w:rsidR="00F548C9" w:rsidRPr="004C2577" w:rsidRDefault="00F548C9" w:rsidP="00807436">
            <w:pPr>
              <w:spacing w:line="276" w:lineRule="auto"/>
              <w:rPr>
                <w:rFonts w:ascii="Arial Black" w:hAnsi="Arial Black"/>
                <w:b/>
                <w:color w:val="005F95"/>
              </w:rPr>
            </w:pPr>
            <w:r w:rsidRPr="004C2577">
              <w:rPr>
                <w:rFonts w:ascii="Arial Black" w:hAnsi="Arial Black"/>
                <w:b/>
                <w:color w:val="005F95"/>
              </w:rPr>
              <w:t>2. DATOS DEL PROYECTO</w:t>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Style w:val="Taulaambquadrcula"/>
        <w:tblW w:w="0" w:type="auto"/>
        <w:tblLook w:val="04A0"/>
      </w:tblPr>
      <w:tblGrid>
        <w:gridCol w:w="3481"/>
        <w:gridCol w:w="6408"/>
      </w:tblGrid>
      <w:tr w:rsidR="00F548C9" w:rsidRPr="004C2577" w:rsidTr="00F548C9">
        <w:tc>
          <w:tcPr>
            <w:tcW w:w="9889" w:type="dxa"/>
            <w:gridSpan w:val="2"/>
            <w:tcBorders>
              <w:top w:val="nil"/>
              <w:left w:val="nil"/>
              <w:bottom w:val="single" w:sz="4" w:space="0" w:color="auto"/>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color w:val="005F95"/>
                <w:sz w:val="20"/>
                <w:szCs w:val="20"/>
              </w:rPr>
            </w:pPr>
            <w:r w:rsidRPr="004C2577">
              <w:rPr>
                <w:rFonts w:asciiTheme="minorHAnsi" w:hAnsiTheme="minorHAnsi" w:cs="Arial"/>
                <w:b/>
                <w:color w:val="005F95"/>
                <w:sz w:val="22"/>
                <w:szCs w:val="22"/>
              </w:rPr>
              <w:t>PROYECTO*</w:t>
            </w:r>
          </w:p>
        </w:tc>
      </w:tr>
      <w:tr w:rsidR="00F548C9" w:rsidRPr="004C2577" w:rsidTr="00F548C9">
        <w:trPr>
          <w:trHeight w:val="340"/>
        </w:trPr>
        <w:tc>
          <w:tcPr>
            <w:tcW w:w="3481" w:type="dxa"/>
            <w:tcBorders>
              <w:top w:val="single" w:sz="4" w:space="0" w:color="auto"/>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Título del proyecto:</w:t>
            </w:r>
          </w:p>
        </w:tc>
        <w:tc>
          <w:tcPr>
            <w:tcW w:w="6408" w:type="dxa"/>
            <w:tcBorders>
              <w:top w:val="single" w:sz="4" w:space="0" w:color="auto"/>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481"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Agencia financiadora/Promotor:</w:t>
            </w:r>
          </w:p>
        </w:tc>
        <w:tc>
          <w:tcPr>
            <w:tcW w:w="6408"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5"/>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481"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Financiación disponible (presupuesto):</w:t>
            </w:r>
          </w:p>
        </w:tc>
        <w:tc>
          <w:tcPr>
            <w:tcW w:w="6408"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6"/>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481"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Referencia del proyecto:</w:t>
            </w:r>
          </w:p>
        </w:tc>
        <w:tc>
          <w:tcPr>
            <w:tcW w:w="6408"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Style w:val="Taulaambquadrcula"/>
        <w:tblW w:w="0" w:type="auto"/>
        <w:tblLook w:val="04A0"/>
      </w:tblPr>
      <w:tblGrid>
        <w:gridCol w:w="2908"/>
        <w:gridCol w:w="3209"/>
        <w:gridCol w:w="3772"/>
      </w:tblGrid>
      <w:tr w:rsidR="00F548C9" w:rsidRPr="004C2577" w:rsidTr="00F548C9">
        <w:tc>
          <w:tcPr>
            <w:tcW w:w="2908" w:type="dxa"/>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lastRenderedPageBreak/>
              <w:t>Resumen del proyecto:</w:t>
            </w:r>
          </w:p>
          <w:p w:rsidR="00F548C9" w:rsidRPr="004C2577" w:rsidRDefault="00F548C9" w:rsidP="00807436">
            <w:pPr>
              <w:pStyle w:val="noticias"/>
              <w:spacing w:before="0" w:beforeAutospacing="0" w:after="0" w:afterAutospacing="0" w:line="276" w:lineRule="auto"/>
              <w:jc w:val="left"/>
              <w:rPr>
                <w:rFonts w:asciiTheme="minorHAnsi" w:hAnsiTheme="minorHAnsi" w:cs="Arial"/>
                <w:sz w:val="18"/>
                <w:szCs w:val="18"/>
              </w:rPr>
            </w:pPr>
            <w:r w:rsidRPr="004C2577">
              <w:rPr>
                <w:rFonts w:asciiTheme="minorHAnsi" w:hAnsiTheme="minorHAnsi" w:cs="Arial"/>
                <w:sz w:val="18"/>
                <w:szCs w:val="18"/>
              </w:rPr>
              <w:t>(máximo 100 palabras)</w:t>
            </w: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6981" w:type="dxa"/>
            <w:gridSpan w:val="2"/>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2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tc>
      </w:tr>
      <w:tr w:rsidR="00F548C9" w:rsidRPr="004C2577" w:rsidTr="00F548C9">
        <w:tc>
          <w:tcPr>
            <w:tcW w:w="2908" w:type="dxa"/>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Objetivos específicos:</w:t>
            </w:r>
          </w:p>
          <w:p w:rsidR="00F548C9" w:rsidRPr="004C2577" w:rsidRDefault="00F548C9" w:rsidP="00807436">
            <w:pPr>
              <w:pStyle w:val="noticias"/>
              <w:spacing w:before="0" w:beforeAutospacing="0" w:after="0" w:afterAutospacing="0" w:line="276" w:lineRule="auto"/>
              <w:jc w:val="left"/>
              <w:rPr>
                <w:rFonts w:asciiTheme="minorHAnsi" w:hAnsiTheme="minorHAnsi" w:cs="Arial"/>
                <w:sz w:val="18"/>
                <w:szCs w:val="18"/>
              </w:rPr>
            </w:pPr>
            <w:r w:rsidRPr="004C2577">
              <w:rPr>
                <w:rFonts w:asciiTheme="minorHAnsi" w:hAnsiTheme="minorHAnsi" w:cs="Arial"/>
                <w:sz w:val="18"/>
                <w:szCs w:val="18"/>
              </w:rPr>
              <w:t>(máximo 100 palabras)</w:t>
            </w:r>
          </w:p>
          <w:p w:rsidR="00F548C9" w:rsidRPr="004C2577" w:rsidRDefault="00F548C9" w:rsidP="00807436">
            <w:pPr>
              <w:pStyle w:val="noticias"/>
              <w:spacing w:before="0" w:beforeAutospacing="0" w:after="0" w:afterAutospacing="0" w:line="276" w:lineRule="auto"/>
              <w:jc w:val="left"/>
              <w:rPr>
                <w:rFonts w:asciiTheme="minorHAnsi" w:hAnsiTheme="minorHAnsi" w:cs="Arial"/>
                <w:sz w:val="18"/>
                <w:szCs w:val="18"/>
              </w:rPr>
            </w:pPr>
          </w:p>
        </w:tc>
        <w:tc>
          <w:tcPr>
            <w:tcW w:w="6981" w:type="dxa"/>
            <w:gridSpan w:val="2"/>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2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tc>
      </w:tr>
      <w:tr w:rsidR="00F548C9" w:rsidRPr="004C2577" w:rsidTr="00F548C9">
        <w:tc>
          <w:tcPr>
            <w:tcW w:w="2908" w:type="dxa"/>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Metodología:</w:t>
            </w:r>
          </w:p>
          <w:p w:rsidR="00F548C9" w:rsidRPr="004C2577" w:rsidRDefault="00F548C9" w:rsidP="00807436">
            <w:pPr>
              <w:pStyle w:val="noticias"/>
              <w:spacing w:before="0" w:beforeAutospacing="0" w:after="0" w:afterAutospacing="0" w:line="276" w:lineRule="auto"/>
              <w:contextualSpacing/>
              <w:rPr>
                <w:rFonts w:asciiTheme="minorHAnsi" w:hAnsiTheme="minorHAnsi" w:cs="Arial"/>
                <w:sz w:val="18"/>
                <w:szCs w:val="18"/>
              </w:rPr>
            </w:pPr>
            <w:r w:rsidRPr="004C2577">
              <w:rPr>
                <w:rFonts w:ascii="Calibri" w:hAnsi="Calibri" w:cs="Arial"/>
                <w:sz w:val="18"/>
                <w:szCs w:val="18"/>
              </w:rPr>
              <w:t>En la que se justifique la necesidad de la muestra, la cantidad solicitada y cómo será utilizada.</w:t>
            </w:r>
          </w:p>
          <w:p w:rsidR="00F548C9" w:rsidRPr="004C2577" w:rsidRDefault="00F548C9" w:rsidP="00807436">
            <w:pPr>
              <w:pStyle w:val="noticias"/>
              <w:spacing w:before="0" w:beforeAutospacing="0" w:after="0" w:afterAutospacing="0" w:line="276" w:lineRule="auto"/>
              <w:jc w:val="left"/>
              <w:rPr>
                <w:rFonts w:asciiTheme="minorHAnsi" w:hAnsiTheme="minorHAnsi" w:cs="Arial"/>
                <w:sz w:val="18"/>
                <w:szCs w:val="18"/>
              </w:rPr>
            </w:pPr>
            <w:r w:rsidRPr="004C2577">
              <w:rPr>
                <w:rFonts w:asciiTheme="minorHAnsi" w:hAnsiTheme="minorHAnsi" w:cs="Arial"/>
                <w:sz w:val="18"/>
                <w:szCs w:val="18"/>
              </w:rPr>
              <w:t>(máximo 100 palabras)</w:t>
            </w: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tc>
        <w:tc>
          <w:tcPr>
            <w:tcW w:w="6981" w:type="dxa"/>
            <w:gridSpan w:val="2"/>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2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tc>
      </w:tr>
      <w:tr w:rsidR="00F548C9" w:rsidRPr="004C2577" w:rsidTr="00F548C9">
        <w:tc>
          <w:tcPr>
            <w:tcW w:w="2908" w:type="dxa"/>
          </w:tcPr>
          <w:p w:rsidR="00F548C9" w:rsidRPr="004C2577" w:rsidRDefault="00F548C9" w:rsidP="00807436">
            <w:pPr>
              <w:pStyle w:val="noticias"/>
              <w:spacing w:before="0" w:beforeAutospacing="0" w:after="0" w:afterAutospacing="0" w:line="276" w:lineRule="auto"/>
              <w:contextualSpacing/>
              <w:jc w:val="left"/>
              <w:rPr>
                <w:rFonts w:asciiTheme="minorHAnsi" w:hAnsiTheme="minorHAnsi" w:cs="Arial"/>
                <w:b/>
                <w:sz w:val="20"/>
                <w:szCs w:val="20"/>
              </w:rPr>
            </w:pPr>
            <w:r w:rsidRPr="004C2577">
              <w:rPr>
                <w:rFonts w:asciiTheme="minorHAnsi" w:hAnsiTheme="minorHAnsi" w:cs="Arial"/>
                <w:b/>
                <w:sz w:val="20"/>
                <w:szCs w:val="20"/>
              </w:rPr>
              <w:t>Publicaciones:</w:t>
            </w:r>
          </w:p>
          <w:p w:rsidR="00F548C9" w:rsidRPr="004C2577" w:rsidRDefault="00F548C9" w:rsidP="00807436">
            <w:pPr>
              <w:pStyle w:val="noticias"/>
              <w:spacing w:before="0" w:beforeAutospacing="0" w:after="0" w:afterAutospacing="0" w:line="276" w:lineRule="auto"/>
              <w:rPr>
                <w:rFonts w:asciiTheme="minorHAnsi" w:hAnsiTheme="minorHAnsi" w:cs="Arial"/>
                <w:sz w:val="18"/>
                <w:szCs w:val="18"/>
              </w:rPr>
            </w:pPr>
            <w:r w:rsidRPr="004C2577">
              <w:rPr>
                <w:rFonts w:ascii="Calibri" w:hAnsi="Calibri" w:cs="Arial"/>
                <w:sz w:val="18"/>
                <w:szCs w:val="18"/>
              </w:rPr>
              <w:t>Citar 5  trabajos relevantes publicados por el grupo de investigación en los últimos 3 años.</w:t>
            </w:r>
          </w:p>
          <w:p w:rsidR="00F548C9" w:rsidRPr="004C2577" w:rsidRDefault="00F548C9" w:rsidP="00807436">
            <w:pPr>
              <w:pStyle w:val="noticias"/>
              <w:spacing w:before="0" w:beforeAutospacing="0" w:after="0" w:afterAutospacing="0" w:line="276" w:lineRule="auto"/>
              <w:contextualSpacing/>
              <w:jc w:val="left"/>
              <w:rPr>
                <w:rFonts w:asciiTheme="minorHAnsi" w:hAnsiTheme="minorHAnsi" w:cs="Arial"/>
                <w:sz w:val="20"/>
                <w:szCs w:val="20"/>
              </w:rPr>
            </w:pPr>
          </w:p>
        </w:tc>
        <w:tc>
          <w:tcPr>
            <w:tcW w:w="6981" w:type="dxa"/>
            <w:gridSpan w:val="2"/>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2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p w:rsidR="00F548C9" w:rsidRPr="004C2577" w:rsidRDefault="00F548C9" w:rsidP="00807436">
            <w:pPr>
              <w:pStyle w:val="noticias"/>
              <w:spacing w:before="0" w:beforeAutospacing="0" w:after="0" w:afterAutospacing="0" w:line="276" w:lineRule="auto"/>
              <w:contextualSpacing/>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contextualSpacing/>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contextualSpacing/>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contextualSpacing/>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contextualSpacing/>
              <w:jc w:val="left"/>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contextualSpacing/>
              <w:jc w:val="left"/>
              <w:rPr>
                <w:rFonts w:asciiTheme="minorHAnsi" w:hAnsiTheme="minorHAnsi" w:cs="Arial"/>
                <w:sz w:val="20"/>
                <w:szCs w:val="20"/>
              </w:rPr>
            </w:pPr>
          </w:p>
        </w:tc>
      </w:tr>
      <w:tr w:rsidR="00F548C9" w:rsidRPr="004C2577" w:rsidTr="00F548C9">
        <w:trPr>
          <w:trHeight w:val="454"/>
        </w:trPr>
        <w:tc>
          <w:tcPr>
            <w:tcW w:w="2908"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Entidad financiadora del proyecto:</w:t>
            </w:r>
          </w:p>
        </w:tc>
        <w:bookmarkStart w:id="0" w:name="Casilla2"/>
        <w:tc>
          <w:tcPr>
            <w:tcW w:w="320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Casilla2"/>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bookmarkEnd w:id="0"/>
            <w:r w:rsidRPr="004C2577">
              <w:rPr>
                <w:rFonts w:asciiTheme="minorHAnsi" w:hAnsiTheme="minorHAnsi" w:cs="Arial"/>
                <w:sz w:val="20"/>
                <w:szCs w:val="20"/>
              </w:rPr>
              <w:t xml:space="preserve"> Privada: </w:t>
            </w:r>
          </w:p>
        </w:tc>
        <w:tc>
          <w:tcPr>
            <w:tcW w:w="3772"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Casilla3"/>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Pública.  Núm. proyecto: </w:t>
            </w:r>
            <w:r w:rsidRPr="004C2577">
              <w:rPr>
                <w:rFonts w:asciiTheme="minorHAnsi" w:hAnsiTheme="minorHAnsi" w:cs="Arial"/>
                <w:sz w:val="20"/>
                <w:szCs w:val="20"/>
              </w:rPr>
              <w:fldChar w:fldCharType="begin">
                <w:ffData>
                  <w:name w:val="Texto16"/>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421"/>
      </w:tblGrid>
      <w:tr w:rsidR="00F548C9" w:rsidRPr="004C2577" w:rsidTr="00F548C9">
        <w:trPr>
          <w:trHeight w:val="340"/>
        </w:trPr>
        <w:tc>
          <w:tcPr>
            <w:tcW w:w="9889" w:type="dxa"/>
            <w:gridSpan w:val="2"/>
            <w:tcBorders>
              <w:top w:val="nil"/>
              <w:left w:val="nil"/>
              <w:bottom w:val="single" w:sz="4" w:space="0" w:color="auto"/>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2"/>
                <w:szCs w:val="22"/>
              </w:rPr>
            </w:pPr>
            <w:r w:rsidRPr="004C2577">
              <w:rPr>
                <w:rFonts w:asciiTheme="minorHAnsi" w:hAnsiTheme="minorHAnsi" w:cs="Arial"/>
                <w:b/>
                <w:color w:val="005F95"/>
                <w:sz w:val="22"/>
                <w:szCs w:val="22"/>
              </w:rPr>
              <w:t>DOCUMENTOS A ADJUNTAR</w:t>
            </w:r>
          </w:p>
        </w:tc>
      </w:tr>
      <w:tr w:rsidR="00F548C9" w:rsidRPr="004C2577" w:rsidTr="00F548C9">
        <w:trPr>
          <w:trHeight w:val="340"/>
        </w:trPr>
        <w:tc>
          <w:tcPr>
            <w:tcW w:w="468" w:type="dxa"/>
            <w:tcBorders>
              <w:top w:val="single" w:sz="4" w:space="0" w:color="auto"/>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Casilla17"/>
                  <w:enabled/>
                  <w:calcOnExit w:val="0"/>
                  <w:checkBox>
                    <w:sizeAuto/>
                    <w:default w:val="0"/>
                  </w:checkBox>
                </w:ffData>
              </w:fldChar>
            </w:r>
            <w:bookmarkStart w:id="1" w:name="Casilla17"/>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bookmarkEnd w:id="1"/>
          </w:p>
        </w:tc>
        <w:tc>
          <w:tcPr>
            <w:tcW w:w="9421" w:type="dxa"/>
            <w:tcBorders>
              <w:top w:val="single" w:sz="4" w:space="0" w:color="auto"/>
            </w:tcBorders>
            <w:vAlign w:val="center"/>
          </w:tcPr>
          <w:p w:rsidR="00F548C9" w:rsidRPr="004C2577" w:rsidRDefault="00F548C9" w:rsidP="00807436">
            <w:pPr>
              <w:pStyle w:val="noticias"/>
              <w:spacing w:before="0" w:beforeAutospacing="0" w:after="0" w:afterAutospacing="0" w:line="276" w:lineRule="auto"/>
              <w:contextualSpacing/>
              <w:rPr>
                <w:rFonts w:asciiTheme="minorHAnsi" w:hAnsiTheme="minorHAnsi" w:cs="Arial"/>
                <w:color w:val="auto"/>
                <w:sz w:val="20"/>
                <w:szCs w:val="20"/>
              </w:rPr>
            </w:pPr>
            <w:r w:rsidRPr="004C2577">
              <w:rPr>
                <w:rFonts w:asciiTheme="minorHAnsi" w:hAnsiTheme="minorHAnsi"/>
                <w:color w:val="auto"/>
                <w:sz w:val="20"/>
                <w:szCs w:val="20"/>
                <w:shd w:val="clear" w:color="auto" w:fill="FFFFFF"/>
              </w:rPr>
              <w:t xml:space="preserve">Aprobación del proyecto de investigación por parte del </w:t>
            </w:r>
            <w:r w:rsidRPr="004C2577">
              <w:rPr>
                <w:rFonts w:asciiTheme="minorHAnsi" w:hAnsiTheme="minorHAnsi" w:cs="Arial"/>
                <w:color w:val="auto"/>
                <w:sz w:val="20"/>
                <w:szCs w:val="20"/>
              </w:rPr>
              <w:t xml:space="preserve">Comité de Ética de Investigación Clínica </w:t>
            </w:r>
            <w:r w:rsidRPr="004C2577">
              <w:rPr>
                <w:rFonts w:asciiTheme="minorHAnsi" w:hAnsiTheme="minorHAnsi"/>
                <w:color w:val="auto"/>
                <w:sz w:val="20"/>
                <w:szCs w:val="20"/>
                <w:shd w:val="clear" w:color="auto" w:fill="FFFFFF"/>
              </w:rPr>
              <w:t xml:space="preserve">local </w:t>
            </w:r>
            <w:r w:rsidRPr="004C2577">
              <w:rPr>
                <w:rFonts w:asciiTheme="minorHAnsi" w:hAnsiTheme="minorHAnsi"/>
                <w:b/>
                <w:color w:val="auto"/>
                <w:sz w:val="20"/>
                <w:szCs w:val="20"/>
                <w:shd w:val="clear" w:color="auto" w:fill="FFFFFF"/>
              </w:rPr>
              <w:t>(</w:t>
            </w:r>
            <w:r w:rsidRPr="004C2577">
              <w:rPr>
                <w:rFonts w:asciiTheme="minorHAnsi" w:hAnsiTheme="minorHAnsi" w:cs="Arial"/>
                <w:b/>
                <w:color w:val="auto"/>
                <w:sz w:val="20"/>
                <w:szCs w:val="20"/>
              </w:rPr>
              <w:t>obligatorio)*</w:t>
            </w:r>
          </w:p>
        </w:tc>
      </w:tr>
      <w:tr w:rsidR="00F548C9" w:rsidRPr="004C2577" w:rsidTr="00F548C9">
        <w:trPr>
          <w:trHeight w:val="340"/>
        </w:trPr>
        <w:tc>
          <w:tcPr>
            <w:tcW w:w="468"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Casilla18"/>
                  <w:enabled/>
                  <w:calcOnExit w:val="0"/>
                  <w:checkBox>
                    <w:sizeAuto/>
                    <w:default w:val="0"/>
                  </w:checkBox>
                </w:ffData>
              </w:fldChar>
            </w:r>
            <w:bookmarkStart w:id="2" w:name="Casilla18"/>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bookmarkEnd w:id="2"/>
          </w:p>
        </w:tc>
        <w:tc>
          <w:tcPr>
            <w:tcW w:w="9421" w:type="dxa"/>
            <w:vAlign w:val="center"/>
          </w:tcPr>
          <w:p w:rsidR="00F548C9" w:rsidRPr="004C2577" w:rsidRDefault="00F548C9" w:rsidP="00807436">
            <w:pPr>
              <w:pStyle w:val="noticias"/>
              <w:spacing w:before="0" w:beforeAutospacing="0" w:after="0" w:afterAutospacing="0" w:line="276" w:lineRule="auto"/>
              <w:contextualSpacing/>
              <w:rPr>
                <w:rFonts w:asciiTheme="minorHAnsi" w:hAnsiTheme="minorHAnsi" w:cs="Arial"/>
                <w:color w:val="auto"/>
                <w:sz w:val="20"/>
                <w:szCs w:val="20"/>
              </w:rPr>
            </w:pPr>
            <w:r w:rsidRPr="004C2577">
              <w:rPr>
                <w:rFonts w:asciiTheme="minorHAnsi" w:hAnsiTheme="minorHAnsi" w:cs="Arial"/>
                <w:color w:val="auto"/>
                <w:sz w:val="20"/>
                <w:szCs w:val="20"/>
              </w:rPr>
              <w:t>Documento acreditativo de la financiación del proyecto (opcional)</w:t>
            </w:r>
          </w:p>
        </w:tc>
      </w:tr>
      <w:bookmarkStart w:id="3" w:name="Casilla19"/>
      <w:tr w:rsidR="00F548C9" w:rsidRPr="004C2577" w:rsidTr="00F548C9">
        <w:trPr>
          <w:trHeight w:val="340"/>
        </w:trPr>
        <w:tc>
          <w:tcPr>
            <w:tcW w:w="468"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Casilla1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bookmarkEnd w:id="3"/>
          </w:p>
        </w:tc>
        <w:tc>
          <w:tcPr>
            <w:tcW w:w="9421" w:type="dxa"/>
            <w:vAlign w:val="center"/>
          </w:tcPr>
          <w:p w:rsidR="00F548C9" w:rsidRPr="004C2577" w:rsidRDefault="00F548C9" w:rsidP="00807436">
            <w:pPr>
              <w:pStyle w:val="noticias"/>
              <w:spacing w:before="0" w:beforeAutospacing="0" w:after="0" w:afterAutospacing="0" w:line="276" w:lineRule="auto"/>
              <w:contextualSpacing/>
              <w:rPr>
                <w:rFonts w:asciiTheme="minorHAnsi" w:hAnsiTheme="minorHAnsi" w:cs="Arial"/>
                <w:color w:val="auto"/>
                <w:sz w:val="20"/>
                <w:szCs w:val="20"/>
              </w:rPr>
            </w:pPr>
            <w:r w:rsidRPr="004C2577">
              <w:rPr>
                <w:rFonts w:asciiTheme="minorHAnsi" w:hAnsiTheme="minorHAnsi" w:cs="Arial"/>
                <w:color w:val="auto"/>
                <w:sz w:val="20"/>
                <w:szCs w:val="20"/>
              </w:rPr>
              <w:t>Copia del proyecto (opcional)</w:t>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pPr w:leftFromText="141" w:rightFromText="141" w:vertAnchor="text" w:horzAnchor="margin" w:tblpX="-72" w:tblpY="68"/>
        <w:tblW w:w="9993" w:type="dxa"/>
        <w:tblLayout w:type="fixed"/>
        <w:tblCellMar>
          <w:left w:w="70" w:type="dxa"/>
          <w:right w:w="70" w:type="dxa"/>
        </w:tblCellMar>
        <w:tblLook w:val="0000"/>
      </w:tblPr>
      <w:tblGrid>
        <w:gridCol w:w="9993"/>
      </w:tblGrid>
      <w:tr w:rsidR="00F548C9" w:rsidRPr="004C2577" w:rsidTr="00F548C9">
        <w:trPr>
          <w:cantSplit/>
          <w:trHeight w:val="361"/>
        </w:trPr>
        <w:tc>
          <w:tcPr>
            <w:tcW w:w="9993" w:type="dxa"/>
            <w:shd w:val="clear" w:color="auto" w:fill="E0E0E0"/>
            <w:vAlign w:val="center"/>
          </w:tcPr>
          <w:p w:rsidR="00F548C9" w:rsidRPr="004C2577" w:rsidRDefault="00F548C9" w:rsidP="00807436">
            <w:pPr>
              <w:spacing w:line="276" w:lineRule="auto"/>
              <w:rPr>
                <w:rFonts w:ascii="Arial Black" w:hAnsi="Arial Black"/>
                <w:b/>
                <w:color w:val="005F95"/>
              </w:rPr>
            </w:pPr>
            <w:r w:rsidRPr="004C2577">
              <w:rPr>
                <w:rFonts w:ascii="Arial Black" w:hAnsi="Arial Black"/>
                <w:b/>
                <w:color w:val="005F95"/>
              </w:rPr>
              <w:lastRenderedPageBreak/>
              <w:t>3. MUESTRAS SOLICITADAS</w:t>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4"/>
          <w:szCs w:val="24"/>
          <w:u w:val="single"/>
        </w:rPr>
      </w:pPr>
      <w:r w:rsidRPr="004C2577">
        <w:rPr>
          <w:rFonts w:asciiTheme="minorHAnsi" w:hAnsiTheme="minorHAnsi" w:cs="Arial"/>
          <w:b/>
          <w:color w:val="005F95"/>
          <w:sz w:val="24"/>
          <w:szCs w:val="24"/>
          <w:u w:val="single"/>
        </w:rPr>
        <w:t xml:space="preserve">3.1. MUESTRAS DEL NODO CENTRAL </w:t>
      </w: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Style w:val="Taulaambquadrcula"/>
        <w:tblW w:w="9747" w:type="dxa"/>
        <w:tblLayout w:type="fixed"/>
        <w:tblLook w:val="04A0"/>
      </w:tblPr>
      <w:tblGrid>
        <w:gridCol w:w="3369"/>
        <w:gridCol w:w="283"/>
        <w:gridCol w:w="2977"/>
        <w:gridCol w:w="283"/>
        <w:gridCol w:w="2835"/>
      </w:tblGrid>
      <w:tr w:rsidR="00F548C9" w:rsidRPr="004C2577" w:rsidTr="00807436">
        <w:trPr>
          <w:trHeight w:val="397"/>
        </w:trPr>
        <w:tc>
          <w:tcPr>
            <w:tcW w:w="9747" w:type="dxa"/>
            <w:gridSpan w:val="5"/>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u w:val="single"/>
              </w:rPr>
            </w:pPr>
            <w:r w:rsidRPr="004C2577">
              <w:rPr>
                <w:rFonts w:asciiTheme="minorHAnsi" w:hAnsiTheme="minorHAnsi" w:cs="Arial"/>
                <w:b/>
                <w:sz w:val="20"/>
                <w:szCs w:val="20"/>
                <w:u w:val="single"/>
              </w:rPr>
              <w:t>Tipo de muestra*</w:t>
            </w:r>
            <w:r w:rsidRPr="004C2577">
              <w:rPr>
                <w:rFonts w:asciiTheme="minorHAnsi" w:hAnsiTheme="minorHAnsi" w:cs="Arial"/>
                <w:b/>
                <w:sz w:val="20"/>
                <w:szCs w:val="20"/>
              </w:rPr>
              <w:t>:</w:t>
            </w:r>
          </w:p>
          <w:p w:rsidR="00F548C9" w:rsidRPr="004C2577" w:rsidRDefault="00F548C9" w:rsidP="00807436">
            <w:pPr>
              <w:pStyle w:val="noticias"/>
              <w:spacing w:before="0" w:beforeAutospacing="0" w:after="0" w:afterAutospacing="0" w:line="276" w:lineRule="auto"/>
              <w:jc w:val="left"/>
              <w:rPr>
                <w:rFonts w:asciiTheme="minorHAnsi" w:hAnsiTheme="minorHAnsi" w:cs="Arial"/>
                <w:b/>
                <w:sz w:val="10"/>
                <w:szCs w:val="20"/>
                <w:u w:val="single"/>
              </w:rPr>
            </w:pPr>
          </w:p>
        </w:tc>
      </w:tr>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6"/>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Suero     </w:t>
            </w:r>
          </w:p>
        </w:tc>
        <w:tc>
          <w:tcPr>
            <w:tcW w:w="3260"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6"/>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Orina:</w:t>
            </w:r>
          </w:p>
        </w:tc>
        <w:tc>
          <w:tcPr>
            <w:tcW w:w="3118"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Biopsia:</w:t>
            </w:r>
          </w:p>
        </w:tc>
      </w:tr>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6"/>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Sangre Total EDTA</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977"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6"/>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Total</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tc>
        <w:tc>
          <w:tcPr>
            <w:tcW w:w="2835"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Tipo:</w:t>
            </w:r>
          </w:p>
        </w:tc>
      </w:tr>
      <w:bookmarkStart w:id="4" w:name="Casilla8"/>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8"/>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bookmarkEnd w:id="4"/>
            <w:r w:rsidRPr="004C2577">
              <w:rPr>
                <w:rFonts w:asciiTheme="minorHAnsi" w:hAnsiTheme="minorHAnsi" w:cs="Arial"/>
                <w:sz w:val="20"/>
                <w:szCs w:val="20"/>
              </w:rPr>
              <w:t xml:space="preserve"> Plasma EDTA</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977"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6"/>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Centrifugada</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835"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r>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w:t>
            </w:r>
            <w:proofErr w:type="spellStart"/>
            <w:r w:rsidRPr="004C2577">
              <w:rPr>
                <w:rFonts w:asciiTheme="minorHAnsi" w:hAnsiTheme="minorHAnsi" w:cs="Arial"/>
                <w:i/>
                <w:sz w:val="20"/>
                <w:szCs w:val="20"/>
              </w:rPr>
              <w:t>Buffy</w:t>
            </w:r>
            <w:proofErr w:type="spellEnd"/>
            <w:r w:rsidRPr="004C2577">
              <w:rPr>
                <w:rFonts w:asciiTheme="minorHAnsi" w:hAnsiTheme="minorHAnsi" w:cs="Arial"/>
                <w:i/>
                <w:sz w:val="20"/>
                <w:szCs w:val="20"/>
              </w:rPr>
              <w:t xml:space="preserve"> </w:t>
            </w:r>
            <w:proofErr w:type="spellStart"/>
            <w:r w:rsidRPr="004C2577">
              <w:rPr>
                <w:rFonts w:asciiTheme="minorHAnsi" w:hAnsiTheme="minorHAnsi" w:cs="Arial"/>
                <w:i/>
                <w:sz w:val="20"/>
                <w:szCs w:val="20"/>
              </w:rPr>
              <w:t>coat</w:t>
            </w:r>
            <w:proofErr w:type="spellEnd"/>
            <w:r w:rsidRPr="004C2577">
              <w:rPr>
                <w:rFonts w:asciiTheme="minorHAnsi" w:hAnsiTheme="minorHAnsi" w:cs="Arial"/>
                <w:sz w:val="20"/>
                <w:szCs w:val="20"/>
              </w:rPr>
              <w:t xml:space="preserve"> EDTA</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977"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6"/>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Filtrada</w:t>
            </w:r>
          </w:p>
        </w:tc>
        <w:bookmarkStart w:id="5" w:name="Casilla6"/>
        <w:tc>
          <w:tcPr>
            <w:tcW w:w="3118"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6"/>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bookmarkEnd w:id="5"/>
            <w:r w:rsidRPr="004C2577">
              <w:rPr>
                <w:rFonts w:asciiTheme="minorHAnsi" w:hAnsiTheme="minorHAnsi" w:cs="Arial"/>
                <w:sz w:val="20"/>
                <w:szCs w:val="20"/>
              </w:rPr>
              <w:t xml:space="preserve"> Líquido cefalorraquídeo:</w:t>
            </w:r>
          </w:p>
        </w:tc>
      </w:tr>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8"/>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Eritrocitos EDTA</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977"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6"/>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Sedimento</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835"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6"/>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Centrifugado</w:t>
            </w:r>
          </w:p>
        </w:tc>
      </w:tr>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8"/>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Plasma Citrato</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977"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835"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Sedimento</w:t>
            </w:r>
          </w:p>
        </w:tc>
      </w:tr>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8"/>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w:t>
            </w:r>
            <w:proofErr w:type="spellStart"/>
            <w:r w:rsidRPr="004C2577">
              <w:rPr>
                <w:rFonts w:asciiTheme="minorHAnsi" w:hAnsiTheme="minorHAnsi" w:cs="Arial"/>
                <w:i/>
                <w:sz w:val="20"/>
                <w:szCs w:val="20"/>
              </w:rPr>
              <w:t>Buffy</w:t>
            </w:r>
            <w:proofErr w:type="spellEnd"/>
            <w:r w:rsidRPr="004C2577">
              <w:rPr>
                <w:rFonts w:asciiTheme="minorHAnsi" w:hAnsiTheme="minorHAnsi" w:cs="Arial"/>
                <w:i/>
                <w:sz w:val="20"/>
                <w:szCs w:val="20"/>
              </w:rPr>
              <w:t xml:space="preserve"> </w:t>
            </w:r>
            <w:proofErr w:type="spellStart"/>
            <w:r w:rsidRPr="004C2577">
              <w:rPr>
                <w:rFonts w:asciiTheme="minorHAnsi" w:hAnsiTheme="minorHAnsi" w:cs="Arial"/>
                <w:i/>
                <w:sz w:val="20"/>
                <w:szCs w:val="20"/>
              </w:rPr>
              <w:t>coat</w:t>
            </w:r>
            <w:proofErr w:type="spellEnd"/>
            <w:r w:rsidRPr="004C2577">
              <w:rPr>
                <w:rFonts w:asciiTheme="minorHAnsi" w:hAnsiTheme="minorHAnsi" w:cs="Arial"/>
                <w:sz w:val="20"/>
                <w:szCs w:val="20"/>
              </w:rPr>
              <w:t xml:space="preserve"> Citrato</w:t>
            </w:r>
          </w:p>
        </w:tc>
        <w:tc>
          <w:tcPr>
            <w:tcW w:w="3260"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tc>
        <w:tc>
          <w:tcPr>
            <w:tcW w:w="3118"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r>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8"/>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Plasma Heparina</w:t>
            </w:r>
          </w:p>
        </w:tc>
        <w:tc>
          <w:tcPr>
            <w:tcW w:w="3260"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Tejido adiposo:</w:t>
            </w:r>
          </w:p>
        </w:tc>
        <w:tc>
          <w:tcPr>
            <w:tcW w:w="3118"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r>
      <w:bookmarkStart w:id="6" w:name="Casilla9"/>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bookmarkEnd w:id="6"/>
            <w:r w:rsidRPr="004C2577">
              <w:rPr>
                <w:rFonts w:asciiTheme="minorHAnsi" w:hAnsiTheme="minorHAnsi" w:cs="Arial"/>
                <w:sz w:val="20"/>
                <w:szCs w:val="20"/>
              </w:rPr>
              <w:t xml:space="preserve"> PBMC</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tc>
        <w:tc>
          <w:tcPr>
            <w:tcW w:w="2977"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Visceral</w:t>
            </w:r>
          </w:p>
        </w:tc>
        <w:tc>
          <w:tcPr>
            <w:tcW w:w="3118"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Otros (especificar):</w:t>
            </w:r>
          </w:p>
        </w:tc>
      </w:tr>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ADN</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977"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Parietal</w:t>
            </w:r>
          </w:p>
        </w:tc>
        <w:tc>
          <w:tcPr>
            <w:tcW w:w="3118"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r>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ARN</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977"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Tiroideo</w:t>
            </w:r>
          </w:p>
        </w:tc>
        <w:tc>
          <w:tcPr>
            <w:tcW w:w="3118"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t xml:space="preserve">     </w:t>
            </w:r>
          </w:p>
        </w:tc>
      </w:tr>
      <w:tr w:rsidR="00F548C9" w:rsidRPr="004C2577" w:rsidTr="00807436">
        <w:trPr>
          <w:trHeight w:val="397"/>
        </w:trPr>
        <w:tc>
          <w:tcPr>
            <w:tcW w:w="3369"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6"/>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Heces</w:t>
            </w:r>
          </w:p>
        </w:tc>
        <w:tc>
          <w:tcPr>
            <w:tcW w:w="283"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c>
          <w:tcPr>
            <w:tcW w:w="2977" w:type="dxa"/>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sz w:val="20"/>
                <w:szCs w:val="20"/>
              </w:rPr>
              <w:fldChar w:fldCharType="begin">
                <w:ffData>
                  <w:name w:val="Casilla9"/>
                  <w:enabled/>
                  <w:calcOnExit w:val="0"/>
                  <w:checkBox>
                    <w:sizeAuto/>
                    <w:default w:val="0"/>
                  </w:checkBox>
                </w:ffData>
              </w:fldChar>
            </w:r>
            <w:r w:rsidRPr="004C2577">
              <w:rPr>
                <w:rFonts w:asciiTheme="minorHAnsi" w:hAnsiTheme="minorHAnsi" w:cs="Arial"/>
                <w:sz w:val="20"/>
                <w:szCs w:val="20"/>
              </w:rPr>
              <w:instrText xml:space="preserve"> FORMCHECKBOX </w:instrText>
            </w:r>
            <w:r w:rsidRPr="004C2577">
              <w:rPr>
                <w:rFonts w:asciiTheme="minorHAnsi" w:hAnsiTheme="minorHAnsi" w:cs="Arial"/>
                <w:sz w:val="20"/>
                <w:szCs w:val="20"/>
              </w:rPr>
            </w:r>
            <w:r w:rsidRPr="004C2577">
              <w:rPr>
                <w:rFonts w:asciiTheme="minorHAnsi" w:hAnsiTheme="minorHAnsi" w:cs="Arial"/>
                <w:sz w:val="20"/>
                <w:szCs w:val="20"/>
              </w:rPr>
              <w:fldChar w:fldCharType="end"/>
            </w:r>
            <w:r w:rsidRPr="004C2577">
              <w:rPr>
                <w:rFonts w:asciiTheme="minorHAnsi" w:hAnsiTheme="minorHAnsi" w:cs="Arial"/>
                <w:sz w:val="20"/>
                <w:szCs w:val="20"/>
              </w:rPr>
              <w:t xml:space="preserve"> Otros:</w:t>
            </w:r>
          </w:p>
        </w:tc>
        <w:tc>
          <w:tcPr>
            <w:tcW w:w="3118" w:type="dxa"/>
            <w:gridSpan w:val="2"/>
            <w:tcBorders>
              <w:top w:val="nil"/>
              <w:left w:val="nil"/>
              <w:bottom w:val="nil"/>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spacing w:line="276" w:lineRule="auto"/>
        <w:jc w:val="both"/>
        <w:rPr>
          <w:rFonts w:asciiTheme="minorHAnsi" w:hAnsiTheme="minorHAnsi"/>
          <w:b/>
          <w:sz w:val="20"/>
          <w:szCs w:val="20"/>
          <w:u w:val="single"/>
        </w:rPr>
      </w:pPr>
      <w:r w:rsidRPr="004C2577">
        <w:rPr>
          <w:rFonts w:asciiTheme="minorHAnsi" w:hAnsiTheme="minorHAnsi"/>
          <w:b/>
          <w:sz w:val="20"/>
          <w:szCs w:val="20"/>
          <w:u w:val="single"/>
        </w:rPr>
        <w:t>Características del material solicitado*</w:t>
      </w:r>
      <w:r w:rsidRPr="004C2577">
        <w:rPr>
          <w:rFonts w:asciiTheme="minorHAnsi" w:hAnsiTheme="minorHAnsi"/>
          <w:b/>
          <w:sz w:val="20"/>
          <w:szCs w:val="20"/>
        </w:rPr>
        <w:t>:</w:t>
      </w:r>
    </w:p>
    <w:p w:rsidR="00F548C9" w:rsidRPr="004C2577" w:rsidRDefault="00F548C9" w:rsidP="00F548C9">
      <w:pPr>
        <w:spacing w:line="276" w:lineRule="auto"/>
        <w:jc w:val="both"/>
        <w:rPr>
          <w:rFonts w:asciiTheme="minorHAnsi" w:hAnsiTheme="minorHAnsi"/>
          <w:b/>
          <w:sz w:val="10"/>
          <w:szCs w:val="10"/>
          <w:u w:val="single"/>
        </w:rPr>
      </w:pPr>
    </w:p>
    <w:p w:rsidR="00F548C9" w:rsidRPr="004C2577" w:rsidRDefault="00F548C9" w:rsidP="00F548C9">
      <w:pPr>
        <w:pStyle w:val="noticias"/>
        <w:numPr>
          <w:ilvl w:val="0"/>
          <w:numId w:val="9"/>
        </w:numPr>
        <w:spacing w:before="0" w:beforeAutospacing="0" w:after="0" w:afterAutospacing="0" w:line="276" w:lineRule="auto"/>
        <w:rPr>
          <w:rFonts w:asciiTheme="minorHAnsi" w:hAnsiTheme="minorHAnsi" w:cs="Arial"/>
          <w:color w:val="auto"/>
          <w:sz w:val="20"/>
          <w:szCs w:val="20"/>
          <w:u w:val="single"/>
        </w:rPr>
      </w:pPr>
      <w:r w:rsidRPr="004C2577">
        <w:rPr>
          <w:rFonts w:asciiTheme="minorHAnsi" w:hAnsiTheme="minorHAnsi" w:cs="Arial"/>
          <w:color w:val="auto"/>
          <w:sz w:val="20"/>
          <w:szCs w:val="20"/>
          <w:u w:val="single"/>
        </w:rPr>
        <w:t>Número de casos i/o muestras requeridas:</w:t>
      </w:r>
      <w:r w:rsidRPr="004C2577">
        <w:rPr>
          <w:rFonts w:asciiTheme="minorHAnsi" w:hAnsiTheme="minorHAnsi" w:cs="Arial"/>
          <w:color w:val="auto"/>
          <w:sz w:val="20"/>
          <w:szCs w:val="20"/>
        </w:rPr>
        <w:t xml:space="preserve"> </w:t>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p>
    <w:p w:rsidR="00F548C9" w:rsidRPr="004C2577" w:rsidRDefault="00F548C9" w:rsidP="00F548C9">
      <w:pPr>
        <w:pStyle w:val="noticias"/>
        <w:numPr>
          <w:ilvl w:val="0"/>
          <w:numId w:val="9"/>
        </w:numPr>
        <w:spacing w:before="0" w:beforeAutospacing="0" w:after="0" w:afterAutospacing="0" w:line="276" w:lineRule="auto"/>
        <w:rPr>
          <w:rFonts w:asciiTheme="minorHAnsi" w:hAnsiTheme="minorHAnsi"/>
          <w:color w:val="auto"/>
          <w:sz w:val="20"/>
          <w:szCs w:val="20"/>
          <w:u w:val="single"/>
        </w:rPr>
      </w:pPr>
      <w:r w:rsidRPr="004C2577">
        <w:rPr>
          <w:rFonts w:asciiTheme="minorHAnsi" w:hAnsiTheme="minorHAnsi" w:cs="Arial"/>
          <w:color w:val="auto"/>
          <w:sz w:val="20"/>
          <w:szCs w:val="20"/>
          <w:u w:val="single"/>
        </w:rPr>
        <w:t>Criterios de selección (patología, edad, sexo,....)</w:t>
      </w:r>
      <w:r w:rsidRPr="004C2577">
        <w:rPr>
          <w:rFonts w:asciiTheme="minorHAnsi" w:hAnsiTheme="minorHAnsi" w:cs="Arial"/>
          <w:color w:val="auto"/>
          <w:sz w:val="20"/>
          <w:szCs w:val="20"/>
        </w:rPr>
        <w:t xml:space="preserve">: </w:t>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p>
    <w:p w:rsidR="00F548C9" w:rsidRPr="004C2577" w:rsidRDefault="00F548C9" w:rsidP="00F548C9">
      <w:pPr>
        <w:pStyle w:val="noticias"/>
        <w:numPr>
          <w:ilvl w:val="0"/>
          <w:numId w:val="9"/>
        </w:numPr>
        <w:spacing w:before="0" w:beforeAutospacing="0" w:after="0" w:afterAutospacing="0" w:line="276" w:lineRule="auto"/>
        <w:rPr>
          <w:rFonts w:asciiTheme="minorHAnsi" w:hAnsiTheme="minorHAnsi" w:cs="Arial"/>
          <w:color w:val="auto"/>
          <w:sz w:val="20"/>
          <w:szCs w:val="20"/>
          <w:u w:val="single"/>
        </w:rPr>
      </w:pPr>
      <w:r w:rsidRPr="004C2577">
        <w:rPr>
          <w:rFonts w:asciiTheme="minorHAnsi" w:hAnsiTheme="minorHAnsi" w:cs="Arial"/>
          <w:color w:val="auto"/>
          <w:sz w:val="20"/>
          <w:szCs w:val="20"/>
          <w:u w:val="single"/>
        </w:rPr>
        <w:t>Comentarios adicionales necesarios per a la selección de muestras</w:t>
      </w:r>
      <w:r w:rsidRPr="004C2577">
        <w:rPr>
          <w:rFonts w:asciiTheme="minorHAnsi" w:hAnsiTheme="minorHAnsi" w:cs="Arial"/>
          <w:color w:val="auto"/>
          <w:sz w:val="20"/>
          <w:szCs w:val="20"/>
        </w:rPr>
        <w:t xml:space="preserve">: </w:t>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b/>
          <w:color w:val="005F95"/>
          <w:sz w:val="24"/>
          <w:szCs w:val="24"/>
          <w:u w:val="single"/>
        </w:rPr>
      </w:pPr>
      <w:r w:rsidRPr="004C2577">
        <w:rPr>
          <w:rFonts w:asciiTheme="minorHAnsi" w:hAnsiTheme="minorHAnsi" w:cs="Arial"/>
          <w:b/>
          <w:color w:val="005F95"/>
          <w:sz w:val="24"/>
          <w:szCs w:val="24"/>
          <w:u w:val="single"/>
        </w:rPr>
        <w:lastRenderedPageBreak/>
        <w:t>3.2. MUESTRAS DEL NODO BANCO DE TUMORES / ANATOMÍA PATOLÓGICA</w:t>
      </w:r>
    </w:p>
    <w:p w:rsidR="00F548C9" w:rsidRPr="004C2577" w:rsidRDefault="00F548C9" w:rsidP="00F548C9">
      <w:pPr>
        <w:spacing w:line="276" w:lineRule="auto"/>
        <w:jc w:val="both"/>
        <w:rPr>
          <w:rFonts w:asciiTheme="minorHAnsi" w:hAnsiTheme="minorHAnsi"/>
          <w:b/>
          <w:color w:val="FF0000"/>
          <w:sz w:val="20"/>
          <w:szCs w:val="20"/>
          <w:u w:val="single"/>
        </w:rPr>
      </w:pPr>
    </w:p>
    <w:p w:rsidR="00F548C9" w:rsidRPr="004C2577" w:rsidRDefault="00F548C9" w:rsidP="00F548C9">
      <w:pPr>
        <w:spacing w:line="276" w:lineRule="auto"/>
        <w:jc w:val="both"/>
        <w:rPr>
          <w:rFonts w:asciiTheme="minorHAnsi" w:hAnsiTheme="minorHAnsi"/>
          <w:b/>
          <w:sz w:val="20"/>
          <w:szCs w:val="20"/>
          <w:u w:val="single"/>
        </w:rPr>
      </w:pPr>
      <w:r w:rsidRPr="004C2577">
        <w:rPr>
          <w:rFonts w:asciiTheme="minorHAnsi" w:hAnsiTheme="minorHAnsi"/>
          <w:b/>
          <w:sz w:val="20"/>
          <w:szCs w:val="20"/>
          <w:u w:val="single"/>
        </w:rPr>
        <w:t>Tipo de muestra y casos*</w:t>
      </w:r>
      <w:r w:rsidRPr="004C2577">
        <w:rPr>
          <w:rFonts w:asciiTheme="minorHAnsi" w:hAnsiTheme="minorHAnsi"/>
          <w:b/>
          <w:sz w:val="20"/>
          <w:szCs w:val="20"/>
        </w:rPr>
        <w:t>:</w:t>
      </w:r>
    </w:p>
    <w:p w:rsidR="00F548C9" w:rsidRPr="004C2577" w:rsidRDefault="00F548C9" w:rsidP="00F548C9">
      <w:pPr>
        <w:pStyle w:val="Pargrafdellista"/>
        <w:numPr>
          <w:ilvl w:val="0"/>
          <w:numId w:val="10"/>
        </w:numPr>
        <w:spacing w:line="276" w:lineRule="auto"/>
        <w:jc w:val="both"/>
        <w:rPr>
          <w:rFonts w:asciiTheme="minorHAnsi" w:hAnsiTheme="minorHAnsi"/>
          <w:sz w:val="20"/>
          <w:szCs w:val="20"/>
        </w:rPr>
      </w:pPr>
      <w:r w:rsidRPr="004C2577">
        <w:rPr>
          <w:rFonts w:asciiTheme="minorHAnsi" w:hAnsiTheme="minorHAnsi"/>
          <w:sz w:val="20"/>
          <w:szCs w:val="20"/>
          <w:u w:val="single"/>
        </w:rPr>
        <w:t>Tipo de tejido</w:t>
      </w:r>
      <w:r w:rsidRPr="004C2577">
        <w:rPr>
          <w:rFonts w:asciiTheme="minorHAnsi" w:hAnsiTheme="minorHAnsi" w:cs="Arial"/>
          <w:sz w:val="20"/>
          <w:szCs w:val="20"/>
        </w:rPr>
        <w:t xml:space="preserve">: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noProof/>
        </w:rPr>
        <w:t> </w:t>
      </w:r>
      <w:r w:rsidRPr="004C2577">
        <w:rPr>
          <w:noProof/>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noProof/>
        </w:rPr>
        <w:t> </w:t>
      </w:r>
      <w:r w:rsidRPr="004C2577">
        <w:rPr>
          <w:noProof/>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noProof/>
        </w:rPr>
        <w:t> </w:t>
      </w:r>
      <w:r w:rsidRPr="004C2577">
        <w:rPr>
          <w:noProof/>
        </w:rPr>
        <w:t> </w:t>
      </w:r>
      <w:r w:rsidRPr="004C2577">
        <w:rPr>
          <w:rFonts w:asciiTheme="minorHAnsi" w:hAnsiTheme="minorHAnsi"/>
          <w:sz w:val="20"/>
          <w:szCs w:val="20"/>
        </w:rPr>
        <w:fldChar w:fldCharType="end"/>
      </w:r>
    </w:p>
    <w:p w:rsidR="00F548C9" w:rsidRPr="004C2577" w:rsidRDefault="00F548C9" w:rsidP="00F548C9">
      <w:pPr>
        <w:pStyle w:val="Pargrafdellista"/>
        <w:numPr>
          <w:ilvl w:val="0"/>
          <w:numId w:val="10"/>
        </w:numPr>
        <w:spacing w:line="276" w:lineRule="auto"/>
        <w:jc w:val="both"/>
        <w:rPr>
          <w:rFonts w:asciiTheme="minorHAnsi" w:hAnsiTheme="minorHAnsi"/>
          <w:sz w:val="20"/>
          <w:szCs w:val="20"/>
        </w:rPr>
      </w:pPr>
      <w:r w:rsidRPr="004C2577">
        <w:rPr>
          <w:rFonts w:asciiTheme="minorHAnsi" w:hAnsiTheme="minorHAnsi"/>
          <w:sz w:val="20"/>
          <w:szCs w:val="20"/>
          <w:u w:val="single"/>
        </w:rPr>
        <w:t>Tipo de neoplasia</w:t>
      </w:r>
      <w:r w:rsidRPr="004C2577">
        <w:rPr>
          <w:rFonts w:asciiTheme="minorHAnsi" w:hAnsiTheme="minorHAnsi" w:cs="Arial"/>
          <w:sz w:val="20"/>
          <w:szCs w:val="20"/>
        </w:rPr>
        <w:t xml:space="preserve">: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noProof/>
        </w:rPr>
        <w:t> </w:t>
      </w:r>
      <w:r w:rsidRPr="004C2577">
        <w:rPr>
          <w:noProof/>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noProof/>
        </w:rPr>
        <w:t> </w:t>
      </w:r>
      <w:r w:rsidRPr="004C2577">
        <w:rPr>
          <w:noProof/>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noProof/>
        </w:rPr>
        <w:t> </w:t>
      </w:r>
      <w:r w:rsidRPr="004C2577">
        <w:rPr>
          <w:noProof/>
        </w:rPr>
        <w:t> </w:t>
      </w:r>
      <w:r w:rsidRPr="004C2577">
        <w:rPr>
          <w:rFonts w:asciiTheme="minorHAnsi" w:hAnsiTheme="minorHAnsi"/>
          <w:sz w:val="20"/>
          <w:szCs w:val="20"/>
        </w:rPr>
        <w:fldChar w:fldCharType="end"/>
      </w:r>
    </w:p>
    <w:p w:rsidR="00F548C9" w:rsidRPr="004C2577" w:rsidRDefault="00F548C9" w:rsidP="00F548C9">
      <w:pPr>
        <w:pStyle w:val="Pargrafdellista"/>
        <w:numPr>
          <w:ilvl w:val="0"/>
          <w:numId w:val="10"/>
        </w:numPr>
        <w:spacing w:line="276" w:lineRule="auto"/>
        <w:jc w:val="both"/>
        <w:rPr>
          <w:rFonts w:asciiTheme="minorHAnsi" w:hAnsiTheme="minorHAnsi"/>
          <w:sz w:val="20"/>
          <w:szCs w:val="20"/>
        </w:rPr>
      </w:pPr>
      <w:r w:rsidRPr="004C2577">
        <w:rPr>
          <w:rFonts w:asciiTheme="minorHAnsi" w:hAnsiTheme="minorHAnsi"/>
          <w:sz w:val="20"/>
          <w:szCs w:val="20"/>
          <w:u w:val="single"/>
        </w:rPr>
        <w:t>Tejido normal del mismo paciente</w:t>
      </w:r>
      <w:r w:rsidRPr="004C2577">
        <w:rPr>
          <w:rFonts w:asciiTheme="minorHAnsi" w:hAnsiTheme="minorHAnsi"/>
          <w:sz w:val="20"/>
          <w:szCs w:val="20"/>
        </w:rPr>
        <w:t xml:space="preserve">:    Si  </w:t>
      </w: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ab/>
        <w:t xml:space="preserve">No </w:t>
      </w: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p>
    <w:p w:rsidR="00F548C9" w:rsidRPr="004C2577" w:rsidRDefault="00F548C9" w:rsidP="00F548C9">
      <w:pPr>
        <w:pStyle w:val="noticias"/>
        <w:numPr>
          <w:ilvl w:val="0"/>
          <w:numId w:val="10"/>
        </w:numPr>
        <w:spacing w:before="0" w:beforeAutospacing="0" w:after="0" w:afterAutospacing="0" w:line="276" w:lineRule="auto"/>
        <w:rPr>
          <w:rFonts w:asciiTheme="minorHAnsi" w:hAnsiTheme="minorHAnsi" w:cs="Arial"/>
          <w:color w:val="auto"/>
          <w:sz w:val="20"/>
          <w:szCs w:val="20"/>
          <w:u w:val="single"/>
        </w:rPr>
      </w:pPr>
      <w:r w:rsidRPr="004C2577">
        <w:rPr>
          <w:rFonts w:asciiTheme="minorHAnsi" w:hAnsiTheme="minorHAnsi" w:cs="Arial"/>
          <w:color w:val="auto"/>
          <w:sz w:val="20"/>
          <w:szCs w:val="20"/>
          <w:u w:val="single"/>
        </w:rPr>
        <w:t>Número de casos i/o muestras requeridas:</w:t>
      </w:r>
      <w:r w:rsidRPr="004C2577">
        <w:rPr>
          <w:rFonts w:asciiTheme="minorHAnsi" w:hAnsiTheme="minorHAnsi" w:cs="Arial"/>
          <w:color w:val="auto"/>
          <w:sz w:val="20"/>
          <w:szCs w:val="20"/>
        </w:rPr>
        <w:t xml:space="preserve"> </w:t>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r w:rsidRPr="004C2577">
        <w:rPr>
          <w:rFonts w:asciiTheme="minorHAnsi" w:hAnsiTheme="minorHAnsi"/>
          <w:color w:val="auto"/>
          <w:sz w:val="20"/>
          <w:szCs w:val="20"/>
        </w:rPr>
        <w:fldChar w:fldCharType="begin">
          <w:ffData>
            <w:name w:val="GRO1"/>
            <w:enabled/>
            <w:calcOnExit w:val="0"/>
            <w:textInput>
              <w:type w:val="number"/>
              <w:maxLength w:val="2"/>
              <w:format w:val="0"/>
            </w:textInput>
          </w:ffData>
        </w:fldChar>
      </w:r>
      <w:r w:rsidRPr="004C2577">
        <w:rPr>
          <w:rFonts w:asciiTheme="minorHAnsi" w:hAnsiTheme="minorHAnsi"/>
          <w:color w:val="auto"/>
          <w:sz w:val="20"/>
          <w:szCs w:val="20"/>
        </w:rPr>
        <w:instrText xml:space="preserve"> FORMTEXT </w:instrText>
      </w:r>
      <w:r w:rsidRPr="004C2577">
        <w:rPr>
          <w:rFonts w:asciiTheme="minorHAnsi" w:hAnsiTheme="minorHAnsi"/>
          <w:color w:val="auto"/>
          <w:sz w:val="20"/>
          <w:szCs w:val="20"/>
        </w:rPr>
      </w:r>
      <w:r w:rsidRPr="004C2577">
        <w:rPr>
          <w:rFonts w:asciiTheme="minorHAnsi" w:hAnsiTheme="minorHAnsi"/>
          <w:color w:val="auto"/>
          <w:sz w:val="20"/>
          <w:szCs w:val="20"/>
        </w:rPr>
        <w:fldChar w:fldCharType="separate"/>
      </w:r>
      <w:r w:rsidRPr="004C2577">
        <w:rPr>
          <w:rFonts w:asciiTheme="minorHAnsi" w:hAnsiTheme="minorHAnsi"/>
          <w:noProof/>
          <w:color w:val="auto"/>
          <w:sz w:val="20"/>
          <w:szCs w:val="20"/>
        </w:rPr>
        <w:t> </w:t>
      </w:r>
      <w:r w:rsidRPr="004C2577">
        <w:rPr>
          <w:rFonts w:asciiTheme="minorHAnsi" w:hAnsiTheme="minorHAnsi"/>
          <w:noProof/>
          <w:color w:val="auto"/>
          <w:sz w:val="20"/>
          <w:szCs w:val="20"/>
        </w:rPr>
        <w:t> </w:t>
      </w:r>
      <w:r w:rsidRPr="004C2577">
        <w:rPr>
          <w:rFonts w:asciiTheme="minorHAnsi" w:hAnsiTheme="minorHAnsi"/>
          <w:color w:val="auto"/>
          <w:sz w:val="20"/>
          <w:szCs w:val="20"/>
        </w:rPr>
        <w:fldChar w:fldCharType="end"/>
      </w:r>
    </w:p>
    <w:p w:rsidR="00F548C9" w:rsidRPr="004C2577" w:rsidRDefault="00F548C9" w:rsidP="00F548C9">
      <w:pPr>
        <w:pStyle w:val="Pargrafdellista"/>
        <w:numPr>
          <w:ilvl w:val="0"/>
          <w:numId w:val="10"/>
        </w:numPr>
        <w:spacing w:line="276" w:lineRule="auto"/>
        <w:jc w:val="both"/>
        <w:rPr>
          <w:rFonts w:asciiTheme="minorHAnsi" w:hAnsiTheme="minorHAnsi"/>
          <w:sz w:val="20"/>
          <w:szCs w:val="20"/>
        </w:rPr>
      </w:pPr>
      <w:r w:rsidRPr="004C2577">
        <w:rPr>
          <w:rFonts w:asciiTheme="minorHAnsi" w:hAnsiTheme="minorHAnsi"/>
          <w:sz w:val="20"/>
          <w:szCs w:val="20"/>
          <w:u w:val="single"/>
        </w:rPr>
        <w:t>Características clínicas del caso/s o otras especificaciones</w:t>
      </w:r>
      <w:r w:rsidRPr="004C2577">
        <w:rPr>
          <w:rFonts w:asciiTheme="minorHAnsi" w:hAnsiTheme="minorHAnsi" w:cs="Arial"/>
          <w:sz w:val="20"/>
          <w:szCs w:val="20"/>
        </w:rPr>
        <w:t xml:space="preserve">: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noProof/>
        </w:rPr>
        <w:t> </w:t>
      </w:r>
      <w:r w:rsidRPr="004C2577">
        <w:rPr>
          <w:noProof/>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noProof/>
        </w:rPr>
        <w:t> </w:t>
      </w:r>
      <w:r w:rsidRPr="004C2577">
        <w:rPr>
          <w:noProof/>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noProof/>
        </w:rPr>
        <w:t> </w:t>
      </w:r>
      <w:r w:rsidRPr="004C2577">
        <w:rPr>
          <w:noProof/>
        </w:rPr>
        <w:t> </w:t>
      </w:r>
      <w:r w:rsidRPr="004C2577">
        <w:rPr>
          <w:rFonts w:asciiTheme="minorHAnsi" w:hAnsiTheme="minorHAnsi"/>
          <w:sz w:val="20"/>
          <w:szCs w:val="20"/>
        </w:rPr>
        <w:fldChar w:fldCharType="end"/>
      </w:r>
    </w:p>
    <w:p w:rsidR="00F548C9" w:rsidRPr="004C2577" w:rsidRDefault="00F548C9" w:rsidP="00F548C9">
      <w:pPr>
        <w:spacing w:line="276" w:lineRule="auto"/>
        <w:jc w:val="both"/>
        <w:rPr>
          <w:rFonts w:asciiTheme="minorHAnsi" w:hAnsiTheme="minorHAnsi"/>
          <w:color w:val="FF0000"/>
          <w:sz w:val="20"/>
          <w:szCs w:val="20"/>
        </w:rPr>
      </w:pPr>
    </w:p>
    <w:tbl>
      <w:tblPr>
        <w:tblStyle w:val="Taulaambquadrcula"/>
        <w:tblW w:w="9889" w:type="dxa"/>
        <w:tblLayout w:type="fixed"/>
        <w:tblLook w:val="04A0"/>
      </w:tblPr>
      <w:tblGrid>
        <w:gridCol w:w="9889"/>
      </w:tblGrid>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jc w:val="both"/>
              <w:rPr>
                <w:rFonts w:asciiTheme="minorHAnsi" w:hAnsiTheme="minorHAnsi"/>
                <w:b/>
                <w:sz w:val="20"/>
                <w:szCs w:val="20"/>
                <w:u w:val="single"/>
              </w:rPr>
            </w:pPr>
            <w:r w:rsidRPr="004C2577">
              <w:rPr>
                <w:rFonts w:asciiTheme="minorHAnsi" w:hAnsiTheme="minorHAnsi"/>
                <w:b/>
                <w:sz w:val="20"/>
                <w:szCs w:val="20"/>
                <w:u w:val="single"/>
              </w:rPr>
              <w:t>Características del material solicitado</w:t>
            </w:r>
            <w:r w:rsidRPr="004C2577">
              <w:rPr>
                <w:rFonts w:asciiTheme="minorHAnsi" w:hAnsiTheme="minorHAnsi"/>
                <w:b/>
                <w:sz w:val="20"/>
                <w:szCs w:val="20"/>
              </w:rPr>
              <w:t>:</w:t>
            </w:r>
          </w:p>
          <w:p w:rsidR="00F548C9" w:rsidRPr="004C2577" w:rsidRDefault="00F548C9" w:rsidP="00807436">
            <w:pPr>
              <w:pStyle w:val="noticias"/>
              <w:spacing w:before="0" w:beforeAutospacing="0" w:after="0" w:afterAutospacing="0" w:line="276" w:lineRule="auto"/>
              <w:jc w:val="left"/>
              <w:rPr>
                <w:rFonts w:asciiTheme="minorHAnsi" w:hAnsiTheme="minorHAnsi" w:cs="Arial"/>
                <w:b/>
                <w:sz w:val="10"/>
                <w:szCs w:val="10"/>
              </w:rPr>
            </w:pP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Tejido en fresco | Tamaño: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Secciones histológicas de tejido congelado en </w:t>
            </w:r>
            <w:proofErr w:type="spellStart"/>
            <w:r w:rsidRPr="004C2577">
              <w:rPr>
                <w:rFonts w:asciiTheme="minorHAnsi" w:hAnsiTheme="minorHAnsi"/>
                <w:sz w:val="20"/>
                <w:szCs w:val="20"/>
              </w:rPr>
              <w:t>portaobjectos</w:t>
            </w:r>
            <w:proofErr w:type="spellEnd"/>
            <w:r w:rsidRPr="004C2577">
              <w:rPr>
                <w:rFonts w:asciiTheme="minorHAnsi" w:hAnsiTheme="minorHAnsi"/>
                <w:sz w:val="20"/>
                <w:szCs w:val="20"/>
              </w:rPr>
              <w:t xml:space="preserve"> | Número de secciones: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t xml:space="preserve"> Grosor: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tab/>
            </w: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Secciones histológicas de tejido congelado en tubo | Número de tubos: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tab/>
            </w: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Secciones histológicas de parafina en </w:t>
            </w:r>
            <w:proofErr w:type="spellStart"/>
            <w:r w:rsidRPr="004C2577">
              <w:rPr>
                <w:rFonts w:asciiTheme="minorHAnsi" w:hAnsiTheme="minorHAnsi"/>
                <w:sz w:val="20"/>
                <w:szCs w:val="20"/>
              </w:rPr>
              <w:t>portaobjectos</w:t>
            </w:r>
            <w:proofErr w:type="spellEnd"/>
            <w:r w:rsidRPr="004C2577">
              <w:rPr>
                <w:rFonts w:asciiTheme="minorHAnsi" w:hAnsiTheme="minorHAnsi"/>
                <w:sz w:val="20"/>
                <w:szCs w:val="20"/>
              </w:rPr>
              <w:t xml:space="preserve"> | Número de secciones: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t xml:space="preserve"> Grosor: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tab/>
            </w: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Secciones histológicas de parafina en tubo | Número de tubos: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tab/>
            </w: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RNA de tejido congelado (alícuotas de 0,5μg) | Número de alícuotas: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DNA de tejido congelado (alícuotas de 1μg) |  Número de alícuotas: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RNA de tejido parafinado (alícuotas de 0,5μg) | Número de alícuotas: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DNA de tejido parafinado (alícuotas de 1μg) |  Número de alícuotas: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TMA (</w:t>
            </w:r>
            <w:proofErr w:type="spellStart"/>
            <w:r w:rsidRPr="004C2577">
              <w:rPr>
                <w:rFonts w:asciiTheme="minorHAnsi" w:hAnsiTheme="minorHAnsi"/>
                <w:i/>
                <w:sz w:val="20"/>
                <w:szCs w:val="20"/>
              </w:rPr>
              <w:t>Tissue</w:t>
            </w:r>
            <w:proofErr w:type="spellEnd"/>
            <w:r w:rsidRPr="004C2577">
              <w:rPr>
                <w:rFonts w:asciiTheme="minorHAnsi" w:hAnsiTheme="minorHAnsi"/>
                <w:i/>
                <w:sz w:val="20"/>
                <w:szCs w:val="20"/>
              </w:rPr>
              <w:t xml:space="preserve"> </w:t>
            </w:r>
            <w:proofErr w:type="spellStart"/>
            <w:r w:rsidRPr="004C2577">
              <w:rPr>
                <w:rFonts w:asciiTheme="minorHAnsi" w:hAnsiTheme="minorHAnsi"/>
                <w:i/>
                <w:sz w:val="20"/>
                <w:szCs w:val="20"/>
              </w:rPr>
              <w:t>Microarrays</w:t>
            </w:r>
            <w:proofErr w:type="spellEnd"/>
            <w:r w:rsidRPr="004C2577">
              <w:rPr>
                <w:rFonts w:asciiTheme="minorHAnsi" w:hAnsiTheme="minorHAnsi"/>
                <w:sz w:val="20"/>
                <w:szCs w:val="20"/>
              </w:rPr>
              <w:t xml:space="preserve">) | Diámetro de los </w:t>
            </w:r>
            <w:proofErr w:type="spellStart"/>
            <w:r w:rsidRPr="004C2577">
              <w:rPr>
                <w:rFonts w:asciiTheme="minorHAnsi" w:hAnsiTheme="minorHAnsi"/>
                <w:i/>
                <w:sz w:val="20"/>
                <w:szCs w:val="20"/>
              </w:rPr>
              <w:t>cores</w:t>
            </w:r>
            <w:proofErr w:type="spellEnd"/>
            <w:r w:rsidRPr="004C2577">
              <w:rPr>
                <w:rFonts w:asciiTheme="minorHAnsi" w:hAnsiTheme="minorHAnsi"/>
                <w:sz w:val="20"/>
                <w:szCs w:val="20"/>
              </w:rPr>
              <w:t xml:space="preserve">: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t xml:space="preserve"> Número de </w:t>
            </w:r>
            <w:proofErr w:type="spellStart"/>
            <w:r w:rsidRPr="004C2577">
              <w:rPr>
                <w:rFonts w:asciiTheme="minorHAnsi" w:hAnsiTheme="minorHAnsi"/>
                <w:sz w:val="20"/>
                <w:szCs w:val="20"/>
              </w:rPr>
              <w:t>réplicass</w:t>
            </w:r>
            <w:proofErr w:type="spellEnd"/>
            <w:r w:rsidRPr="004C2577">
              <w:rPr>
                <w:rFonts w:asciiTheme="minorHAnsi" w:hAnsiTheme="minorHAnsi"/>
                <w:sz w:val="20"/>
                <w:szCs w:val="20"/>
              </w:rPr>
              <w:t xml:space="preserve"> por </w:t>
            </w:r>
            <w:proofErr w:type="spellStart"/>
            <w:r w:rsidRPr="004C2577">
              <w:rPr>
                <w:rFonts w:asciiTheme="minorHAnsi" w:hAnsiTheme="minorHAnsi"/>
                <w:i/>
                <w:sz w:val="20"/>
                <w:szCs w:val="20"/>
              </w:rPr>
              <w:t>core</w:t>
            </w:r>
            <w:proofErr w:type="spellEnd"/>
            <w:r w:rsidRPr="004C2577">
              <w:rPr>
                <w:rFonts w:asciiTheme="minorHAnsi" w:hAnsiTheme="minorHAnsi"/>
                <w:sz w:val="20"/>
                <w:szCs w:val="20"/>
              </w:rPr>
              <w:t xml:space="preserve">: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sidDel="00151382">
              <w:rPr>
                <w:rFonts w:asciiTheme="minorHAnsi" w:hAnsiTheme="minorHAnsi"/>
                <w:sz w:val="20"/>
                <w:szCs w:val="20"/>
              </w:rPr>
              <w:t xml:space="preserve"> </w:t>
            </w:r>
          </w:p>
        </w:tc>
      </w:tr>
      <w:tr w:rsidR="00F548C9" w:rsidRPr="004C2577" w:rsidTr="00F548C9">
        <w:trPr>
          <w:trHeight w:val="397"/>
        </w:trPr>
        <w:tc>
          <w:tcPr>
            <w:tcW w:w="9889" w:type="dxa"/>
            <w:tcBorders>
              <w:top w:val="nil"/>
              <w:left w:val="nil"/>
              <w:bottom w:val="nil"/>
              <w:right w:val="nil"/>
            </w:tcBorders>
            <w:vAlign w:val="center"/>
          </w:tcPr>
          <w:p w:rsidR="00F548C9" w:rsidRPr="004C2577" w:rsidRDefault="00F548C9" w:rsidP="00807436">
            <w:pPr>
              <w:spacing w:line="276" w:lineRule="auto"/>
              <w:rPr>
                <w:rFonts w:asciiTheme="minorHAnsi" w:hAnsiTheme="minorHAnsi"/>
                <w:sz w:val="20"/>
                <w:szCs w:val="20"/>
              </w:rPr>
            </w:pPr>
            <w:r w:rsidRPr="004C2577">
              <w:rPr>
                <w:rFonts w:asciiTheme="minorHAnsi" w:hAnsiTheme="minorHAnsi"/>
                <w:sz w:val="20"/>
                <w:szCs w:val="20"/>
              </w:rPr>
              <w:fldChar w:fldCharType="begin">
                <w:ffData>
                  <w:name w:val="SHC"/>
                  <w:enabled/>
                  <w:calcOnExit w:val="0"/>
                  <w:checkBox>
                    <w:sizeAuto/>
                    <w:default w:val="0"/>
                  </w:checkBox>
                </w:ffData>
              </w:fldChar>
            </w:r>
            <w:r w:rsidRPr="004C2577">
              <w:rPr>
                <w:rFonts w:asciiTheme="minorHAnsi" w:hAnsiTheme="minorHAnsi"/>
                <w:sz w:val="20"/>
                <w:szCs w:val="20"/>
              </w:rPr>
              <w:instrText xml:space="preserve"> FORMCHECKBOX </w:instrText>
            </w:r>
            <w:r w:rsidRPr="004C2577">
              <w:rPr>
                <w:rFonts w:asciiTheme="minorHAnsi" w:hAnsiTheme="minorHAnsi"/>
                <w:sz w:val="20"/>
                <w:szCs w:val="20"/>
              </w:rPr>
            </w:r>
            <w:r w:rsidRPr="004C2577">
              <w:rPr>
                <w:rFonts w:asciiTheme="minorHAnsi" w:hAnsiTheme="minorHAnsi"/>
                <w:sz w:val="20"/>
                <w:szCs w:val="20"/>
              </w:rPr>
              <w:fldChar w:fldCharType="end"/>
            </w:r>
            <w:r w:rsidRPr="004C2577">
              <w:rPr>
                <w:rFonts w:asciiTheme="minorHAnsi" w:hAnsiTheme="minorHAnsi"/>
                <w:sz w:val="20"/>
                <w:szCs w:val="20"/>
              </w:rPr>
              <w:t xml:space="preserve"> Otras especificaciones de procesamiento de las muestras: </w:t>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r w:rsidRPr="004C2577">
              <w:rPr>
                <w:rFonts w:asciiTheme="minorHAnsi" w:hAnsiTheme="minorHAnsi"/>
                <w:sz w:val="20"/>
                <w:szCs w:val="20"/>
              </w:rPr>
              <w:fldChar w:fldCharType="begin">
                <w:ffData>
                  <w:name w:val="GRO1"/>
                  <w:enabled/>
                  <w:calcOnExit w:val="0"/>
                  <w:textInput>
                    <w:type w:val="number"/>
                    <w:maxLength w:val="2"/>
                    <w:format w:val="0"/>
                  </w:textInput>
                </w:ffData>
              </w:fldChar>
            </w:r>
            <w:r w:rsidRPr="004C2577">
              <w:rPr>
                <w:rFonts w:asciiTheme="minorHAnsi" w:hAnsiTheme="minorHAnsi"/>
                <w:sz w:val="20"/>
                <w:szCs w:val="20"/>
              </w:rPr>
              <w:instrText xml:space="preserve"> FORMTEXT </w:instrText>
            </w:r>
            <w:r w:rsidRPr="004C2577">
              <w:rPr>
                <w:rFonts w:asciiTheme="minorHAnsi" w:hAnsiTheme="minorHAnsi"/>
                <w:sz w:val="20"/>
                <w:szCs w:val="20"/>
              </w:rPr>
            </w:r>
            <w:r w:rsidRPr="004C2577">
              <w:rPr>
                <w:rFonts w:asciiTheme="minorHAnsi" w:hAnsiTheme="minorHAnsi"/>
                <w:sz w:val="20"/>
                <w:szCs w:val="20"/>
              </w:rPr>
              <w:fldChar w:fldCharType="separate"/>
            </w:r>
            <w:r w:rsidRPr="004C2577">
              <w:rPr>
                <w:rFonts w:asciiTheme="minorHAnsi" w:hAnsiTheme="minorHAnsi"/>
                <w:noProof/>
                <w:sz w:val="20"/>
                <w:szCs w:val="20"/>
              </w:rPr>
              <w:t> </w:t>
            </w:r>
            <w:r w:rsidRPr="004C2577">
              <w:rPr>
                <w:rFonts w:asciiTheme="minorHAnsi" w:hAnsiTheme="minorHAnsi"/>
                <w:noProof/>
                <w:sz w:val="20"/>
                <w:szCs w:val="20"/>
              </w:rPr>
              <w:t> </w:t>
            </w:r>
            <w:r w:rsidRPr="004C2577">
              <w:rPr>
                <w:rFonts w:asciiTheme="minorHAnsi" w:hAnsiTheme="minorHAnsi"/>
                <w:sz w:val="20"/>
                <w:szCs w:val="20"/>
              </w:rPr>
              <w:fldChar w:fldCharType="end"/>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pPr w:leftFromText="141" w:rightFromText="141" w:vertAnchor="text" w:horzAnchor="margin" w:tblpX="-72" w:tblpY="68"/>
        <w:tblW w:w="9993" w:type="dxa"/>
        <w:tblLayout w:type="fixed"/>
        <w:tblCellMar>
          <w:left w:w="70" w:type="dxa"/>
          <w:right w:w="70" w:type="dxa"/>
        </w:tblCellMar>
        <w:tblLook w:val="0000"/>
      </w:tblPr>
      <w:tblGrid>
        <w:gridCol w:w="9993"/>
      </w:tblGrid>
      <w:tr w:rsidR="00F548C9" w:rsidRPr="004C2577" w:rsidTr="00F548C9">
        <w:trPr>
          <w:cantSplit/>
          <w:trHeight w:val="361"/>
        </w:trPr>
        <w:tc>
          <w:tcPr>
            <w:tcW w:w="9993" w:type="dxa"/>
            <w:shd w:val="clear" w:color="auto" w:fill="E0E0E0"/>
            <w:vAlign w:val="center"/>
          </w:tcPr>
          <w:p w:rsidR="00F548C9" w:rsidRPr="004C2577" w:rsidRDefault="00F548C9" w:rsidP="00807436">
            <w:pPr>
              <w:spacing w:line="276" w:lineRule="auto"/>
              <w:rPr>
                <w:rFonts w:ascii="Arial Black" w:hAnsi="Arial Black"/>
                <w:b/>
                <w:color w:val="005F95"/>
              </w:rPr>
            </w:pPr>
            <w:r w:rsidRPr="004C2577">
              <w:rPr>
                <w:rFonts w:ascii="Arial Black" w:hAnsi="Arial Black"/>
                <w:b/>
                <w:color w:val="005F95"/>
              </w:rPr>
              <w:t>4. DATOS SOLICITADOS</w:t>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Calibri" w:hAnsi="Calibri" w:cs="Arial"/>
          <w:sz w:val="20"/>
          <w:szCs w:val="20"/>
        </w:rPr>
      </w:pPr>
      <w:r w:rsidRPr="004C2577">
        <w:rPr>
          <w:rFonts w:ascii="Calibri" w:hAnsi="Calibri" w:cs="Arial"/>
          <w:sz w:val="20"/>
          <w:szCs w:val="20"/>
        </w:rPr>
        <w:t>Las muestras se suministrarán con una información mínima que incluye los siguientes parámetros: sexo, edad en el  momento de obtención de la muestra, grupo y colección a la que pertenece la muestra.</w:t>
      </w:r>
    </w:p>
    <w:p w:rsidR="00F548C9" w:rsidRPr="004C2577" w:rsidRDefault="00F548C9" w:rsidP="00F548C9">
      <w:pPr>
        <w:pStyle w:val="noticias"/>
        <w:spacing w:before="0" w:beforeAutospacing="0" w:after="0" w:afterAutospacing="0" w:line="276" w:lineRule="auto"/>
        <w:rPr>
          <w:rFonts w:ascii="Calibri" w:hAnsi="Calibri" w:cs="Arial"/>
          <w:sz w:val="20"/>
          <w:szCs w:val="20"/>
        </w:rPr>
      </w:pPr>
      <w:r w:rsidRPr="004C2577">
        <w:rPr>
          <w:rFonts w:ascii="Calibri" w:hAnsi="Calibri" w:cs="Arial"/>
          <w:sz w:val="20"/>
          <w:szCs w:val="20"/>
        </w:rPr>
        <w:t>Cualquier otra información adicional se tendrá que solicitar a continuación y estará sujeta a la autorización expresa por parte del Comité de Ética de la Investigación.</w:t>
      </w: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Style w:val="Taulaambquadrcula"/>
        <w:tblW w:w="0" w:type="auto"/>
        <w:tblLook w:val="04A0"/>
      </w:tblPr>
      <w:tblGrid>
        <w:gridCol w:w="2911"/>
        <w:gridCol w:w="6978"/>
      </w:tblGrid>
      <w:tr w:rsidR="00F548C9" w:rsidRPr="004C2577" w:rsidTr="00F548C9">
        <w:tc>
          <w:tcPr>
            <w:tcW w:w="2911" w:type="dxa"/>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Información adicional*:</w:t>
            </w:r>
          </w:p>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p>
        </w:tc>
        <w:tc>
          <w:tcPr>
            <w:tcW w:w="6978" w:type="dxa"/>
          </w:tcPr>
          <w:p w:rsidR="00F548C9" w:rsidRPr="004C2577" w:rsidRDefault="00F548C9" w:rsidP="00807436">
            <w:pPr>
              <w:pStyle w:val="noticias"/>
              <w:spacing w:before="0" w:beforeAutospacing="0" w:after="0" w:afterAutospacing="0" w:line="276" w:lineRule="auto"/>
              <w:rPr>
                <w:rFonts w:asciiTheme="minorHAnsi" w:hAnsiTheme="minorHAnsi" w:cs="Arial"/>
                <w:sz w:val="20"/>
                <w:szCs w:val="20"/>
              </w:rPr>
            </w:pPr>
            <w:r w:rsidRPr="004C2577">
              <w:rPr>
                <w:rFonts w:asciiTheme="minorHAnsi" w:hAnsiTheme="minorHAnsi" w:cs="Arial"/>
                <w:sz w:val="20"/>
                <w:szCs w:val="20"/>
              </w:rPr>
              <w:fldChar w:fldCharType="begin">
                <w:ffData>
                  <w:name w:val="Texto2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p w:rsidR="00F548C9" w:rsidRPr="004C2577" w:rsidRDefault="00F548C9" w:rsidP="00807436">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rPr>
                <w:rFonts w:asciiTheme="minorHAnsi" w:hAnsiTheme="minorHAnsi" w:cs="Arial"/>
                <w:sz w:val="20"/>
                <w:szCs w:val="20"/>
              </w:rPr>
            </w:pPr>
          </w:p>
        </w:tc>
      </w:tr>
      <w:tr w:rsidR="00F548C9" w:rsidRPr="004C2577" w:rsidTr="00F548C9">
        <w:tc>
          <w:tcPr>
            <w:tcW w:w="2911" w:type="dxa"/>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b/>
                <w:sz w:val="20"/>
                <w:szCs w:val="20"/>
              </w:rPr>
              <w:t>Justificación de la necesidad de esta información adicional:</w:t>
            </w:r>
          </w:p>
        </w:tc>
        <w:tc>
          <w:tcPr>
            <w:tcW w:w="6978" w:type="dxa"/>
          </w:tcPr>
          <w:p w:rsidR="00F548C9" w:rsidRPr="004C2577" w:rsidRDefault="00F548C9" w:rsidP="00807436">
            <w:pPr>
              <w:pStyle w:val="noticias"/>
              <w:spacing w:before="0" w:beforeAutospacing="0" w:after="0" w:afterAutospacing="0" w:line="276" w:lineRule="auto"/>
              <w:rPr>
                <w:rFonts w:asciiTheme="minorHAnsi" w:hAnsiTheme="minorHAnsi" w:cs="Arial"/>
                <w:sz w:val="20"/>
                <w:szCs w:val="20"/>
              </w:rPr>
            </w:pPr>
            <w:r w:rsidRPr="004C2577">
              <w:rPr>
                <w:rFonts w:asciiTheme="minorHAnsi" w:hAnsiTheme="minorHAnsi" w:cs="Arial"/>
                <w:sz w:val="20"/>
                <w:szCs w:val="20"/>
              </w:rPr>
              <w:fldChar w:fldCharType="begin">
                <w:ffData>
                  <w:name w:val="Texto2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p w:rsidR="00F548C9" w:rsidRPr="004C2577" w:rsidRDefault="00F548C9" w:rsidP="00807436">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807436">
            <w:pPr>
              <w:pStyle w:val="noticias"/>
              <w:spacing w:before="0" w:beforeAutospacing="0" w:after="0" w:afterAutospacing="0" w:line="276" w:lineRule="auto"/>
              <w:rPr>
                <w:rFonts w:asciiTheme="minorHAnsi" w:hAnsiTheme="minorHAnsi" w:cs="Arial"/>
                <w:sz w:val="20"/>
                <w:szCs w:val="20"/>
              </w:rPr>
            </w:pPr>
          </w:p>
        </w:tc>
      </w:tr>
    </w:tbl>
    <w:p w:rsidR="00F548C9"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pPr w:leftFromText="141" w:rightFromText="141" w:vertAnchor="text" w:horzAnchor="margin" w:tblpX="-72" w:tblpY="68"/>
        <w:tblW w:w="9993" w:type="dxa"/>
        <w:tblLayout w:type="fixed"/>
        <w:tblCellMar>
          <w:left w:w="70" w:type="dxa"/>
          <w:right w:w="70" w:type="dxa"/>
        </w:tblCellMar>
        <w:tblLook w:val="0000"/>
      </w:tblPr>
      <w:tblGrid>
        <w:gridCol w:w="9993"/>
      </w:tblGrid>
      <w:tr w:rsidR="00F548C9" w:rsidRPr="004C2577" w:rsidTr="00F548C9">
        <w:trPr>
          <w:cantSplit/>
          <w:trHeight w:val="361"/>
        </w:trPr>
        <w:tc>
          <w:tcPr>
            <w:tcW w:w="9993" w:type="dxa"/>
            <w:shd w:val="clear" w:color="auto" w:fill="E0E0E0"/>
            <w:vAlign w:val="center"/>
          </w:tcPr>
          <w:p w:rsidR="00F548C9" w:rsidRPr="004C2577" w:rsidRDefault="00F548C9" w:rsidP="00807436">
            <w:pPr>
              <w:spacing w:line="276" w:lineRule="auto"/>
              <w:rPr>
                <w:rFonts w:ascii="Arial Black" w:hAnsi="Arial Black"/>
                <w:b/>
                <w:color w:val="005F95"/>
              </w:rPr>
            </w:pPr>
            <w:r w:rsidRPr="004C2577">
              <w:rPr>
                <w:rFonts w:ascii="Arial Black" w:hAnsi="Arial Black"/>
                <w:b/>
                <w:color w:val="005F95"/>
              </w:rPr>
              <w:lastRenderedPageBreak/>
              <w:t xml:space="preserve">5. ACUERDO DE CESIÓN DE MUESTRAS Y/O DATOS ASOCIADOS </w:t>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18"/>
          <w:szCs w:val="18"/>
        </w:rPr>
      </w:pPr>
    </w:p>
    <w:p w:rsidR="00F548C9" w:rsidRPr="004C2577" w:rsidRDefault="00F548C9" w:rsidP="00F548C9">
      <w:pPr>
        <w:spacing w:line="276" w:lineRule="auto"/>
        <w:jc w:val="both"/>
        <w:rPr>
          <w:rFonts w:asciiTheme="minorHAnsi" w:hAnsiTheme="minorHAnsi"/>
          <w:sz w:val="18"/>
          <w:szCs w:val="18"/>
        </w:rPr>
      </w:pPr>
      <w:r w:rsidRPr="004C2577">
        <w:rPr>
          <w:rFonts w:asciiTheme="minorHAnsi" w:hAnsiTheme="minorHAnsi"/>
          <w:sz w:val="18"/>
          <w:szCs w:val="18"/>
        </w:rPr>
        <w:t xml:space="preserve">El uso de estas muestras por parte del receptor se ajustará a lo previsto por la Ley 14/2007 de Investigación Biomédica, quedando </w:t>
      </w:r>
      <w:r w:rsidRPr="004C2577">
        <w:rPr>
          <w:rFonts w:asciiTheme="minorHAnsi" w:hAnsiTheme="minorHAnsi"/>
          <w:b/>
          <w:sz w:val="18"/>
          <w:szCs w:val="18"/>
        </w:rPr>
        <w:t>expresamente obligado</w:t>
      </w:r>
      <w:r w:rsidRPr="004C2577">
        <w:rPr>
          <w:rFonts w:asciiTheme="minorHAnsi" w:hAnsiTheme="minorHAnsi"/>
          <w:sz w:val="18"/>
          <w:szCs w:val="18"/>
        </w:rPr>
        <w:t xml:space="preserve"> el receptor a cumplir con las obligaciones recogidas en el Acuerdo de Transferencia de Material que se firmará entre el investigador solicitante y el </w:t>
      </w:r>
      <w:proofErr w:type="spellStart"/>
      <w:r w:rsidRPr="004C2577">
        <w:rPr>
          <w:rFonts w:asciiTheme="minorHAnsi" w:hAnsiTheme="minorHAnsi"/>
          <w:sz w:val="18"/>
          <w:szCs w:val="18"/>
        </w:rPr>
        <w:t>Biobanco</w:t>
      </w:r>
      <w:proofErr w:type="spellEnd"/>
      <w:r w:rsidRPr="004C2577">
        <w:rPr>
          <w:rFonts w:asciiTheme="minorHAnsi" w:hAnsiTheme="minorHAnsi"/>
          <w:sz w:val="18"/>
          <w:szCs w:val="18"/>
        </w:rPr>
        <w:t>.</w:t>
      </w:r>
    </w:p>
    <w:p w:rsidR="00F548C9" w:rsidRPr="004C2577" w:rsidRDefault="00F548C9" w:rsidP="00F548C9">
      <w:pPr>
        <w:spacing w:line="276" w:lineRule="auto"/>
        <w:jc w:val="both"/>
        <w:rPr>
          <w:rFonts w:asciiTheme="minorHAnsi" w:hAnsiTheme="minorHAnsi"/>
          <w:sz w:val="18"/>
          <w:szCs w:val="18"/>
        </w:rPr>
      </w:pPr>
    </w:p>
    <w:p w:rsidR="00F548C9" w:rsidRPr="004C2577" w:rsidRDefault="00F548C9" w:rsidP="00F548C9">
      <w:pPr>
        <w:spacing w:line="276" w:lineRule="auto"/>
        <w:jc w:val="both"/>
        <w:rPr>
          <w:rFonts w:asciiTheme="minorHAnsi" w:hAnsiTheme="minorHAnsi"/>
          <w:sz w:val="18"/>
          <w:szCs w:val="18"/>
        </w:rPr>
      </w:pPr>
      <w:r w:rsidRPr="004C2577">
        <w:rPr>
          <w:rFonts w:asciiTheme="minorHAnsi" w:hAnsiTheme="minorHAnsi"/>
          <w:sz w:val="18"/>
          <w:szCs w:val="18"/>
        </w:rPr>
        <w:t>Así, el RECEPTOR se compromete a las siguientes obligaciones:</w:t>
      </w:r>
    </w:p>
    <w:p w:rsidR="00F548C9" w:rsidRPr="004C2577" w:rsidRDefault="00F548C9" w:rsidP="00F548C9">
      <w:pPr>
        <w:pStyle w:val="Pargrafdellista"/>
        <w:numPr>
          <w:ilvl w:val="0"/>
          <w:numId w:val="17"/>
        </w:numPr>
        <w:spacing w:line="276" w:lineRule="auto"/>
        <w:jc w:val="both"/>
        <w:rPr>
          <w:rFonts w:asciiTheme="minorHAnsi" w:hAnsiTheme="minorHAnsi"/>
          <w:sz w:val="18"/>
          <w:szCs w:val="18"/>
        </w:rPr>
      </w:pPr>
      <w:r w:rsidRPr="004C2577">
        <w:rPr>
          <w:rFonts w:asciiTheme="minorHAnsi" w:hAnsiTheme="minorHAnsi"/>
          <w:sz w:val="18"/>
          <w:szCs w:val="18"/>
        </w:rPr>
        <w:t>Utilizar el MATERIAL suministrado exclusivamente para la ejecución del PROYECTO presentado y previamente evaluado por su Comité Ético correspondiente. En caso de que se produzca un cambio sustancial en el desarrollo del PROYECTO que afecte el uso del MATERIAL, el RECEPTOR deberá comunicarlo al BIOBANCO, y éste decidirá de forma expresa sobre la autorización de nuevo uso del MATERIAL.</w:t>
      </w:r>
    </w:p>
    <w:p w:rsidR="00F548C9" w:rsidRPr="004C2577" w:rsidRDefault="00F548C9" w:rsidP="00F548C9">
      <w:pPr>
        <w:pStyle w:val="Pargrafdellista"/>
        <w:numPr>
          <w:ilvl w:val="0"/>
          <w:numId w:val="17"/>
        </w:numPr>
        <w:spacing w:line="276" w:lineRule="auto"/>
        <w:jc w:val="both"/>
        <w:rPr>
          <w:rFonts w:asciiTheme="minorHAnsi" w:hAnsiTheme="minorHAnsi"/>
          <w:sz w:val="18"/>
          <w:szCs w:val="18"/>
        </w:rPr>
      </w:pPr>
      <w:r w:rsidRPr="004C2577">
        <w:rPr>
          <w:rFonts w:asciiTheme="minorHAnsi" w:hAnsiTheme="minorHAnsi"/>
          <w:sz w:val="18"/>
          <w:szCs w:val="18"/>
        </w:rPr>
        <w:t>Custodiar y garantizar la trazabilidad de las muestras.</w:t>
      </w:r>
    </w:p>
    <w:p w:rsidR="00F548C9" w:rsidRPr="004C2577" w:rsidRDefault="00F548C9" w:rsidP="00F548C9">
      <w:pPr>
        <w:pStyle w:val="Pargrafdellista"/>
        <w:numPr>
          <w:ilvl w:val="0"/>
          <w:numId w:val="17"/>
        </w:numPr>
        <w:spacing w:line="276" w:lineRule="auto"/>
        <w:jc w:val="both"/>
        <w:rPr>
          <w:rFonts w:asciiTheme="minorHAnsi" w:hAnsiTheme="minorHAnsi"/>
          <w:sz w:val="18"/>
          <w:szCs w:val="18"/>
        </w:rPr>
      </w:pPr>
      <w:r w:rsidRPr="004C2577">
        <w:rPr>
          <w:rFonts w:asciiTheme="minorHAnsi" w:hAnsiTheme="minorHAnsi"/>
          <w:sz w:val="18"/>
          <w:szCs w:val="18"/>
        </w:rPr>
        <w:t>No ceder el MATERIAL a terceros, investigadores y/o instituciones, no contemplados en el PROYECTO inicial.</w:t>
      </w:r>
    </w:p>
    <w:p w:rsidR="00F548C9" w:rsidRPr="004C2577" w:rsidRDefault="00F548C9" w:rsidP="00F548C9">
      <w:pPr>
        <w:pStyle w:val="Pargrafdellista"/>
        <w:numPr>
          <w:ilvl w:val="0"/>
          <w:numId w:val="17"/>
        </w:numPr>
        <w:spacing w:line="276" w:lineRule="auto"/>
        <w:jc w:val="both"/>
        <w:rPr>
          <w:rFonts w:asciiTheme="minorHAnsi" w:hAnsiTheme="minorHAnsi"/>
          <w:sz w:val="18"/>
          <w:szCs w:val="18"/>
        </w:rPr>
      </w:pPr>
      <w:r w:rsidRPr="004C2577">
        <w:rPr>
          <w:rFonts w:asciiTheme="minorHAnsi" w:hAnsiTheme="minorHAnsi"/>
          <w:sz w:val="18"/>
          <w:szCs w:val="18"/>
        </w:rPr>
        <w:t>Garantizar en todo momento la confidencialidad de las muestras y datos.</w:t>
      </w:r>
    </w:p>
    <w:p w:rsidR="00F548C9" w:rsidRPr="004C2577" w:rsidRDefault="00F548C9" w:rsidP="00F548C9">
      <w:pPr>
        <w:pStyle w:val="Pargrafdellista"/>
        <w:numPr>
          <w:ilvl w:val="0"/>
          <w:numId w:val="17"/>
        </w:numPr>
        <w:spacing w:line="276" w:lineRule="auto"/>
        <w:jc w:val="both"/>
        <w:rPr>
          <w:rFonts w:asciiTheme="minorHAnsi" w:hAnsiTheme="minorHAnsi"/>
          <w:sz w:val="18"/>
          <w:szCs w:val="18"/>
        </w:rPr>
      </w:pPr>
      <w:r w:rsidRPr="004C2577">
        <w:rPr>
          <w:rFonts w:asciiTheme="minorHAnsi" w:hAnsiTheme="minorHAnsi"/>
          <w:sz w:val="18"/>
          <w:szCs w:val="18"/>
        </w:rPr>
        <w:t>Asumir la responsabilidad respecto a la manipulación adecuada y segura del MATERIAL bajo las condiciones de bioseguridad apropiadas por parte del personal capacitado en el laboratorio para garantizar una contención adecuada del riesgo. El MATERIAL transferido puede contener virus, genomas virales latentes y otros agentes infecciosos.</w:t>
      </w:r>
    </w:p>
    <w:p w:rsidR="00F548C9" w:rsidRPr="004C2577" w:rsidRDefault="00F548C9" w:rsidP="00F548C9">
      <w:pPr>
        <w:pStyle w:val="Pargrafdellista"/>
        <w:numPr>
          <w:ilvl w:val="0"/>
          <w:numId w:val="17"/>
        </w:numPr>
        <w:spacing w:line="276" w:lineRule="auto"/>
        <w:jc w:val="both"/>
        <w:rPr>
          <w:rFonts w:asciiTheme="minorHAnsi" w:hAnsiTheme="minorHAnsi"/>
          <w:sz w:val="18"/>
          <w:szCs w:val="18"/>
        </w:rPr>
      </w:pPr>
      <w:r w:rsidRPr="004C2577">
        <w:rPr>
          <w:rFonts w:asciiTheme="minorHAnsi" w:hAnsiTheme="minorHAnsi"/>
          <w:sz w:val="18"/>
          <w:szCs w:val="18"/>
        </w:rPr>
        <w:t>Si en el curso de la investigación se obtuviera algún hallazgo relevante para la salud del sujeto donante o de sus familiares, se informará al BIOBANCO garantizando el acceso a los datos correspondientes.</w:t>
      </w:r>
    </w:p>
    <w:p w:rsidR="00F548C9" w:rsidRPr="004C2577" w:rsidRDefault="00F548C9" w:rsidP="00F548C9">
      <w:pPr>
        <w:pStyle w:val="Pargrafdellista"/>
        <w:numPr>
          <w:ilvl w:val="0"/>
          <w:numId w:val="17"/>
        </w:numPr>
        <w:spacing w:line="276" w:lineRule="auto"/>
        <w:jc w:val="both"/>
        <w:rPr>
          <w:rFonts w:asciiTheme="minorHAnsi" w:hAnsiTheme="minorHAnsi"/>
          <w:sz w:val="18"/>
          <w:szCs w:val="18"/>
        </w:rPr>
      </w:pPr>
      <w:r w:rsidRPr="004C2577">
        <w:rPr>
          <w:rFonts w:asciiTheme="minorHAnsi" w:hAnsiTheme="minorHAnsi"/>
          <w:sz w:val="18"/>
          <w:szCs w:val="18"/>
        </w:rPr>
        <w:t>Mencionar la procedencia del MATERIAL en todas las comunicaciones y publicaciones científicas que se derivan de la investigación con las correspondientes muestras y/o datos, con las siguientes fórmulas conjuntamente:</w:t>
      </w:r>
    </w:p>
    <w:p w:rsidR="00F548C9" w:rsidRPr="004C2577" w:rsidRDefault="00F548C9" w:rsidP="00F548C9">
      <w:pPr>
        <w:pStyle w:val="Pargrafdellista"/>
        <w:autoSpaceDE w:val="0"/>
        <w:autoSpaceDN w:val="0"/>
        <w:adjustRightInd w:val="0"/>
        <w:spacing w:line="276" w:lineRule="auto"/>
        <w:contextualSpacing w:val="0"/>
        <w:jc w:val="both"/>
        <w:rPr>
          <w:rFonts w:asciiTheme="minorHAnsi" w:hAnsiTheme="minorHAnsi" w:cstheme="minorHAnsi"/>
          <w:sz w:val="18"/>
          <w:szCs w:val="18"/>
        </w:rPr>
      </w:pPr>
    </w:p>
    <w:p w:rsidR="00F548C9" w:rsidRPr="004C2577" w:rsidRDefault="00F548C9" w:rsidP="00F548C9">
      <w:pPr>
        <w:pStyle w:val="NormalWeb"/>
        <w:spacing w:before="0" w:beforeAutospacing="0" w:after="0" w:afterAutospacing="0" w:line="276" w:lineRule="auto"/>
        <w:ind w:left="720"/>
        <w:contextualSpacing/>
        <w:jc w:val="both"/>
        <w:rPr>
          <w:rFonts w:asciiTheme="minorHAnsi" w:hAnsiTheme="minorHAnsi" w:cstheme="minorHAnsi"/>
          <w:sz w:val="18"/>
          <w:szCs w:val="18"/>
          <w:lang w:val="es-ES"/>
        </w:rPr>
      </w:pPr>
      <w:r w:rsidRPr="004C2577">
        <w:rPr>
          <w:rFonts w:asciiTheme="minorHAnsi" w:hAnsiTheme="minorHAnsi" w:cstheme="minorHAnsi"/>
          <w:sz w:val="18"/>
          <w:szCs w:val="18"/>
          <w:lang w:val="es-ES"/>
        </w:rPr>
        <w:t xml:space="preserve">En </w:t>
      </w:r>
      <w:r w:rsidRPr="004C2577">
        <w:rPr>
          <w:rFonts w:asciiTheme="minorHAnsi" w:hAnsiTheme="minorHAnsi" w:cstheme="minorHAnsi"/>
          <w:sz w:val="18"/>
          <w:szCs w:val="18"/>
          <w:u w:val="single"/>
          <w:lang w:val="es-ES"/>
        </w:rPr>
        <w:t>Materiales y Métodos</w:t>
      </w:r>
      <w:r w:rsidRPr="004C2577">
        <w:rPr>
          <w:rFonts w:asciiTheme="minorHAnsi" w:hAnsiTheme="minorHAnsi" w:cstheme="minorHAnsi"/>
          <w:sz w:val="18"/>
          <w:szCs w:val="18"/>
          <w:lang w:val="es-ES"/>
        </w:rPr>
        <w:t xml:space="preserve">: </w:t>
      </w:r>
    </w:p>
    <w:p w:rsidR="00F548C9" w:rsidRPr="00F548C9" w:rsidRDefault="00F548C9" w:rsidP="00F548C9">
      <w:pPr>
        <w:pStyle w:val="NormalWeb"/>
        <w:numPr>
          <w:ilvl w:val="0"/>
          <w:numId w:val="11"/>
        </w:numPr>
        <w:spacing w:before="0" w:beforeAutospacing="0" w:after="0" w:afterAutospacing="0" w:line="276" w:lineRule="auto"/>
        <w:ind w:left="1418" w:hanging="284"/>
        <w:contextualSpacing/>
        <w:jc w:val="both"/>
        <w:rPr>
          <w:rFonts w:asciiTheme="minorHAnsi" w:hAnsiTheme="minorHAnsi" w:cstheme="minorHAnsi"/>
          <w:i/>
          <w:iCs/>
          <w:sz w:val="18"/>
          <w:szCs w:val="18"/>
          <w:lang w:val="en-US"/>
        </w:rPr>
      </w:pPr>
      <w:r w:rsidRPr="00F548C9">
        <w:rPr>
          <w:rFonts w:asciiTheme="minorHAnsi" w:hAnsiTheme="minorHAnsi" w:cstheme="minorHAnsi"/>
          <w:b/>
          <w:sz w:val="18"/>
          <w:szCs w:val="18"/>
          <w:lang w:val="en-US"/>
        </w:rPr>
        <w:t>MUESTRAS NODO CENTRAL:</w:t>
      </w:r>
      <w:r w:rsidRPr="00F548C9">
        <w:rPr>
          <w:rFonts w:asciiTheme="minorHAnsi" w:hAnsiTheme="minorHAnsi" w:cstheme="minorHAnsi"/>
          <w:i/>
          <w:sz w:val="18"/>
          <w:szCs w:val="18"/>
          <w:lang w:val="en-US"/>
        </w:rPr>
        <w:t xml:space="preserve"> </w:t>
      </w:r>
      <w:r w:rsidRPr="00F548C9">
        <w:rPr>
          <w:rFonts w:asciiTheme="minorHAnsi" w:eastAsia="MS Mincho" w:hAnsiTheme="minorHAnsi" w:cstheme="minorHAnsi"/>
          <w:sz w:val="18"/>
          <w:szCs w:val="18"/>
          <w:lang w:val="en-US" w:eastAsia="ja-JP"/>
        </w:rPr>
        <w:t>“</w:t>
      </w:r>
      <w:r w:rsidRPr="00F548C9">
        <w:rPr>
          <w:rFonts w:asciiTheme="minorHAnsi" w:eastAsia="MS Mincho" w:hAnsiTheme="minorHAnsi" w:cstheme="minorHAnsi"/>
          <w:i/>
          <w:iCs/>
          <w:sz w:val="18"/>
          <w:szCs w:val="18"/>
          <w:lang w:val="en-US" w:eastAsia="ja-JP"/>
        </w:rPr>
        <w:t xml:space="preserve">Samples and data from patients included in this study were provided by the IDIBGI </w:t>
      </w:r>
      <w:proofErr w:type="spellStart"/>
      <w:r w:rsidRPr="00F548C9">
        <w:rPr>
          <w:rFonts w:asciiTheme="minorHAnsi" w:eastAsia="MS Mincho" w:hAnsiTheme="minorHAnsi" w:cstheme="minorHAnsi"/>
          <w:i/>
          <w:iCs/>
          <w:sz w:val="18"/>
          <w:szCs w:val="18"/>
          <w:lang w:val="en-US" w:eastAsia="ja-JP"/>
        </w:rPr>
        <w:t>Biobank</w:t>
      </w:r>
      <w:proofErr w:type="spellEnd"/>
      <w:r w:rsidRPr="00F548C9">
        <w:rPr>
          <w:rFonts w:asciiTheme="minorHAnsi" w:eastAsia="MS Mincho" w:hAnsiTheme="minorHAnsi" w:cstheme="minorHAnsi"/>
          <w:i/>
          <w:iCs/>
          <w:sz w:val="18"/>
          <w:szCs w:val="18"/>
          <w:lang w:val="en-US" w:eastAsia="ja-JP"/>
        </w:rPr>
        <w:t xml:space="preserve"> (Biobanc IDIBGI, B.0000872</w:t>
      </w:r>
      <w:r w:rsidRPr="00F548C9">
        <w:rPr>
          <w:rFonts w:asciiTheme="minorHAnsi" w:hAnsiTheme="minorHAnsi" w:cstheme="minorHAnsi"/>
          <w:i/>
          <w:iCs/>
          <w:sz w:val="18"/>
          <w:szCs w:val="18"/>
          <w:lang w:val="en-US"/>
        </w:rPr>
        <w:t xml:space="preserve">), </w:t>
      </w:r>
      <w:r w:rsidRPr="00F548C9">
        <w:rPr>
          <w:rFonts w:asciiTheme="minorHAnsi" w:eastAsia="MS Mincho" w:hAnsiTheme="minorHAnsi" w:cstheme="minorHAnsi"/>
          <w:i/>
          <w:iCs/>
          <w:sz w:val="18"/>
          <w:szCs w:val="18"/>
          <w:lang w:val="en-US" w:eastAsia="ja-JP"/>
        </w:rPr>
        <w:t>integrated in the Spanish National </w:t>
      </w:r>
      <w:proofErr w:type="spellStart"/>
      <w:r w:rsidRPr="00F548C9">
        <w:rPr>
          <w:rFonts w:asciiTheme="minorHAnsi" w:eastAsia="MS Mincho" w:hAnsiTheme="minorHAnsi" w:cstheme="minorHAnsi"/>
          <w:i/>
          <w:iCs/>
          <w:sz w:val="18"/>
          <w:szCs w:val="18"/>
          <w:lang w:val="en-US" w:eastAsia="ja-JP"/>
        </w:rPr>
        <w:t>Biobanks</w:t>
      </w:r>
      <w:proofErr w:type="spellEnd"/>
      <w:r w:rsidRPr="00F548C9">
        <w:rPr>
          <w:rFonts w:asciiTheme="minorHAnsi" w:eastAsia="MS Mincho" w:hAnsiTheme="minorHAnsi" w:cstheme="minorHAnsi"/>
          <w:i/>
          <w:iCs/>
          <w:sz w:val="18"/>
          <w:szCs w:val="18"/>
          <w:lang w:val="en-US" w:eastAsia="ja-JP"/>
        </w:rPr>
        <w:t xml:space="preserve"> Network and they were processed following standard operating procedures with the appropriate approval of the Ethics and Scientific Committees</w:t>
      </w:r>
      <w:r w:rsidRPr="00F548C9">
        <w:rPr>
          <w:rFonts w:asciiTheme="minorHAnsi" w:eastAsia="MS Mincho" w:hAnsiTheme="minorHAnsi" w:cstheme="minorHAnsi"/>
          <w:sz w:val="18"/>
          <w:szCs w:val="18"/>
          <w:lang w:val="en-US" w:eastAsia="ja-JP"/>
        </w:rPr>
        <w:t>”.</w:t>
      </w:r>
    </w:p>
    <w:p w:rsidR="00F548C9" w:rsidRPr="00F548C9" w:rsidRDefault="00F548C9" w:rsidP="00F548C9">
      <w:pPr>
        <w:pStyle w:val="NormalWeb"/>
        <w:numPr>
          <w:ilvl w:val="0"/>
          <w:numId w:val="8"/>
        </w:numPr>
        <w:spacing w:before="0" w:beforeAutospacing="0" w:after="0" w:afterAutospacing="0" w:line="276" w:lineRule="auto"/>
        <w:ind w:left="1418" w:hanging="284"/>
        <w:contextualSpacing/>
        <w:jc w:val="both"/>
        <w:rPr>
          <w:rFonts w:asciiTheme="minorHAnsi" w:hAnsiTheme="minorHAnsi" w:cstheme="minorHAnsi"/>
          <w:i/>
          <w:iCs/>
          <w:sz w:val="18"/>
          <w:szCs w:val="18"/>
          <w:lang w:val="en-US"/>
        </w:rPr>
      </w:pPr>
      <w:r w:rsidRPr="00F548C9">
        <w:rPr>
          <w:rFonts w:asciiTheme="minorHAnsi" w:hAnsiTheme="minorHAnsi" w:cstheme="minorHAnsi"/>
          <w:b/>
          <w:sz w:val="18"/>
          <w:szCs w:val="18"/>
          <w:lang w:val="en-US"/>
        </w:rPr>
        <w:t xml:space="preserve">MUESTRAS NODO BANCO DE TUMORES: </w:t>
      </w:r>
      <w:r w:rsidRPr="00F548C9">
        <w:rPr>
          <w:rFonts w:asciiTheme="minorHAnsi" w:eastAsia="MS Mincho" w:hAnsiTheme="minorHAnsi" w:cstheme="minorHAnsi"/>
          <w:i/>
          <w:iCs/>
          <w:sz w:val="18"/>
          <w:szCs w:val="18"/>
          <w:lang w:val="en-US" w:eastAsia="ja-JP"/>
        </w:rPr>
        <w:t xml:space="preserve">Samples and data from patients included in this study were provided by the IDIBGI </w:t>
      </w:r>
      <w:proofErr w:type="spellStart"/>
      <w:r w:rsidRPr="00F548C9">
        <w:rPr>
          <w:rFonts w:asciiTheme="minorHAnsi" w:eastAsia="MS Mincho" w:hAnsiTheme="minorHAnsi" w:cstheme="minorHAnsi"/>
          <w:i/>
          <w:iCs/>
          <w:sz w:val="18"/>
          <w:szCs w:val="18"/>
          <w:lang w:val="en-US" w:eastAsia="ja-JP"/>
        </w:rPr>
        <w:t>Biobank</w:t>
      </w:r>
      <w:proofErr w:type="spellEnd"/>
      <w:r w:rsidRPr="00F548C9">
        <w:rPr>
          <w:rFonts w:asciiTheme="minorHAnsi" w:eastAsia="MS Mincho" w:hAnsiTheme="minorHAnsi" w:cstheme="minorHAnsi"/>
          <w:i/>
          <w:iCs/>
          <w:sz w:val="18"/>
          <w:szCs w:val="18"/>
          <w:lang w:val="en-US" w:eastAsia="ja-JP"/>
        </w:rPr>
        <w:t xml:space="preserve"> (Biobanc IDIBGI, B.0000872</w:t>
      </w:r>
      <w:r w:rsidRPr="00F548C9">
        <w:rPr>
          <w:rFonts w:asciiTheme="minorHAnsi" w:hAnsiTheme="minorHAnsi" w:cstheme="minorHAnsi"/>
          <w:i/>
          <w:iCs/>
          <w:sz w:val="18"/>
          <w:szCs w:val="18"/>
          <w:lang w:val="en-US"/>
        </w:rPr>
        <w:t xml:space="preserve">), </w:t>
      </w:r>
      <w:r w:rsidRPr="00F548C9">
        <w:rPr>
          <w:rFonts w:asciiTheme="minorHAnsi" w:eastAsia="MS Mincho" w:hAnsiTheme="minorHAnsi" w:cstheme="minorHAnsi"/>
          <w:i/>
          <w:iCs/>
          <w:sz w:val="18"/>
          <w:szCs w:val="18"/>
          <w:lang w:val="en-US" w:eastAsia="ja-JP"/>
        </w:rPr>
        <w:t>integrated in the Spanish National </w:t>
      </w:r>
      <w:proofErr w:type="spellStart"/>
      <w:r w:rsidRPr="00F548C9">
        <w:rPr>
          <w:rFonts w:asciiTheme="minorHAnsi" w:eastAsia="MS Mincho" w:hAnsiTheme="minorHAnsi" w:cstheme="minorHAnsi"/>
          <w:i/>
          <w:iCs/>
          <w:sz w:val="18"/>
          <w:szCs w:val="18"/>
          <w:lang w:val="en-US" w:eastAsia="ja-JP"/>
        </w:rPr>
        <w:t>Biobanks</w:t>
      </w:r>
      <w:proofErr w:type="spellEnd"/>
      <w:r w:rsidRPr="00F548C9">
        <w:rPr>
          <w:rFonts w:asciiTheme="minorHAnsi" w:eastAsia="MS Mincho" w:hAnsiTheme="minorHAnsi" w:cstheme="minorHAnsi"/>
          <w:i/>
          <w:iCs/>
          <w:sz w:val="18"/>
          <w:szCs w:val="18"/>
          <w:lang w:val="en-US" w:eastAsia="ja-JP"/>
        </w:rPr>
        <w:t xml:space="preserve"> Network and in the </w:t>
      </w:r>
      <w:proofErr w:type="spellStart"/>
      <w:r w:rsidRPr="00F548C9">
        <w:rPr>
          <w:rFonts w:asciiTheme="minorHAnsi" w:hAnsiTheme="minorHAnsi" w:cs="Arial"/>
          <w:i/>
          <w:sz w:val="18"/>
          <w:szCs w:val="18"/>
          <w:lang w:val="en-US"/>
        </w:rPr>
        <w:t>Xarxa</w:t>
      </w:r>
      <w:proofErr w:type="spellEnd"/>
      <w:r w:rsidRPr="00F548C9">
        <w:rPr>
          <w:rFonts w:asciiTheme="minorHAnsi" w:hAnsiTheme="minorHAnsi" w:cs="Arial"/>
          <w:i/>
          <w:sz w:val="18"/>
          <w:szCs w:val="18"/>
          <w:lang w:val="en-US"/>
        </w:rPr>
        <w:t xml:space="preserve"> de Bancs de Tumors de </w:t>
      </w:r>
      <w:proofErr w:type="spellStart"/>
      <w:r w:rsidRPr="00F548C9">
        <w:rPr>
          <w:rFonts w:asciiTheme="minorHAnsi" w:hAnsiTheme="minorHAnsi" w:cs="Arial"/>
          <w:i/>
          <w:sz w:val="18"/>
          <w:szCs w:val="18"/>
          <w:lang w:val="en-US"/>
        </w:rPr>
        <w:t>Catalunya</w:t>
      </w:r>
      <w:proofErr w:type="spellEnd"/>
      <w:r w:rsidRPr="00F548C9">
        <w:rPr>
          <w:rFonts w:asciiTheme="minorHAnsi" w:hAnsiTheme="minorHAnsi" w:cs="Arial"/>
          <w:i/>
          <w:sz w:val="18"/>
          <w:szCs w:val="18"/>
          <w:lang w:val="en-US"/>
        </w:rPr>
        <w:t xml:space="preserve"> (XBTC) financed by the </w:t>
      </w:r>
      <w:proofErr w:type="spellStart"/>
      <w:r w:rsidRPr="00F548C9">
        <w:rPr>
          <w:rFonts w:asciiTheme="minorHAnsi" w:hAnsiTheme="minorHAnsi" w:cs="Arial"/>
          <w:i/>
          <w:sz w:val="18"/>
          <w:szCs w:val="18"/>
          <w:lang w:val="en-US"/>
        </w:rPr>
        <w:t>Pla</w:t>
      </w:r>
      <w:proofErr w:type="spellEnd"/>
      <w:r w:rsidRPr="00F548C9">
        <w:rPr>
          <w:rFonts w:asciiTheme="minorHAnsi" w:hAnsiTheme="minorHAnsi" w:cs="Arial"/>
          <w:i/>
          <w:sz w:val="18"/>
          <w:szCs w:val="18"/>
          <w:lang w:val="en-US"/>
        </w:rPr>
        <w:t xml:space="preserve"> Director </w:t>
      </w:r>
      <w:proofErr w:type="spellStart"/>
      <w:r w:rsidRPr="00F548C9">
        <w:rPr>
          <w:rFonts w:asciiTheme="minorHAnsi" w:hAnsiTheme="minorHAnsi" w:cs="Arial"/>
          <w:i/>
          <w:sz w:val="18"/>
          <w:szCs w:val="18"/>
          <w:lang w:val="en-US"/>
        </w:rPr>
        <w:t>d’Oncologia</w:t>
      </w:r>
      <w:proofErr w:type="spellEnd"/>
      <w:r w:rsidRPr="00F548C9">
        <w:rPr>
          <w:rFonts w:asciiTheme="minorHAnsi" w:hAnsiTheme="minorHAnsi" w:cs="Arial"/>
          <w:i/>
          <w:sz w:val="18"/>
          <w:szCs w:val="18"/>
          <w:lang w:val="en-US"/>
        </w:rPr>
        <w:t xml:space="preserve"> de </w:t>
      </w:r>
      <w:proofErr w:type="spellStart"/>
      <w:r w:rsidRPr="00F548C9">
        <w:rPr>
          <w:rFonts w:asciiTheme="minorHAnsi" w:hAnsiTheme="minorHAnsi" w:cs="Arial"/>
          <w:i/>
          <w:sz w:val="18"/>
          <w:szCs w:val="18"/>
          <w:lang w:val="en-US"/>
        </w:rPr>
        <w:t>Catalunya</w:t>
      </w:r>
      <w:proofErr w:type="spellEnd"/>
      <w:r w:rsidRPr="00F548C9">
        <w:rPr>
          <w:rFonts w:asciiTheme="minorHAnsi" w:hAnsiTheme="minorHAnsi" w:cstheme="minorHAnsi"/>
          <w:i/>
          <w:iCs/>
          <w:sz w:val="18"/>
          <w:szCs w:val="18"/>
          <w:lang w:val="en-US"/>
        </w:rPr>
        <w:t xml:space="preserve">, </w:t>
      </w:r>
      <w:r w:rsidRPr="00F548C9">
        <w:rPr>
          <w:rFonts w:asciiTheme="minorHAnsi" w:eastAsia="MS Mincho" w:hAnsiTheme="minorHAnsi" w:cstheme="minorHAnsi"/>
          <w:i/>
          <w:iCs/>
          <w:sz w:val="18"/>
          <w:szCs w:val="18"/>
          <w:lang w:val="en-US" w:eastAsia="ja-JP"/>
        </w:rPr>
        <w:t>and they were processed following standard operating procedures with the appropriate approval of the Ethics and Scientific Committees</w:t>
      </w:r>
      <w:r w:rsidRPr="00F548C9">
        <w:rPr>
          <w:rFonts w:asciiTheme="minorHAnsi" w:eastAsia="MS Mincho" w:hAnsiTheme="minorHAnsi" w:cstheme="minorHAnsi"/>
          <w:sz w:val="18"/>
          <w:szCs w:val="18"/>
          <w:lang w:val="en-US" w:eastAsia="ja-JP"/>
        </w:rPr>
        <w:t>”.</w:t>
      </w:r>
    </w:p>
    <w:p w:rsidR="00F548C9" w:rsidRPr="00F548C9" w:rsidRDefault="00F548C9" w:rsidP="00F548C9">
      <w:pPr>
        <w:pStyle w:val="NormalWeb"/>
        <w:numPr>
          <w:ilvl w:val="0"/>
          <w:numId w:val="8"/>
        </w:numPr>
        <w:spacing w:before="0" w:beforeAutospacing="0" w:after="0" w:afterAutospacing="0" w:line="276" w:lineRule="auto"/>
        <w:ind w:left="1418" w:hanging="284"/>
        <w:contextualSpacing/>
        <w:jc w:val="both"/>
        <w:rPr>
          <w:rFonts w:asciiTheme="minorHAnsi" w:hAnsiTheme="minorHAnsi" w:cstheme="minorHAnsi"/>
          <w:i/>
          <w:iCs/>
          <w:sz w:val="18"/>
          <w:szCs w:val="18"/>
          <w:lang w:val="en-US"/>
        </w:rPr>
      </w:pPr>
      <w:r w:rsidRPr="00F548C9">
        <w:rPr>
          <w:rFonts w:asciiTheme="minorHAnsi" w:hAnsiTheme="minorHAnsi" w:cstheme="minorHAnsi"/>
          <w:b/>
          <w:sz w:val="18"/>
          <w:szCs w:val="18"/>
          <w:lang w:val="en-US"/>
        </w:rPr>
        <w:t xml:space="preserve">MUESTRAS FATBANK: </w:t>
      </w:r>
      <w:r w:rsidRPr="00F548C9">
        <w:rPr>
          <w:rFonts w:asciiTheme="minorHAnsi" w:eastAsia="MS Mincho" w:hAnsiTheme="minorHAnsi" w:cstheme="minorHAnsi"/>
          <w:sz w:val="18"/>
          <w:szCs w:val="18"/>
          <w:lang w:val="en-US" w:eastAsia="ja-JP"/>
        </w:rPr>
        <w:t>“</w:t>
      </w:r>
      <w:r w:rsidRPr="00F548C9">
        <w:rPr>
          <w:rFonts w:asciiTheme="minorHAnsi" w:eastAsia="MS Mincho" w:hAnsiTheme="minorHAnsi" w:cstheme="minorHAnsi"/>
          <w:i/>
          <w:iCs/>
          <w:sz w:val="18"/>
          <w:szCs w:val="18"/>
          <w:lang w:val="en-US" w:eastAsia="ja-JP"/>
        </w:rPr>
        <w:t xml:space="preserve">Samples and data from patients included in this study were provided by the FATBANK platform promoted by the </w:t>
      </w:r>
      <w:proofErr w:type="spellStart"/>
      <w:r w:rsidRPr="00F548C9">
        <w:rPr>
          <w:rFonts w:asciiTheme="minorHAnsi" w:eastAsia="MS Mincho" w:hAnsiTheme="minorHAnsi" w:cstheme="minorHAnsi"/>
          <w:i/>
          <w:iCs/>
          <w:sz w:val="18"/>
          <w:szCs w:val="18"/>
          <w:lang w:val="en-US" w:eastAsia="ja-JP"/>
        </w:rPr>
        <w:t>CIBERobn</w:t>
      </w:r>
      <w:proofErr w:type="spellEnd"/>
      <w:r w:rsidRPr="00F548C9">
        <w:rPr>
          <w:rFonts w:asciiTheme="minorHAnsi" w:eastAsia="MS Mincho" w:hAnsiTheme="minorHAnsi" w:cstheme="minorHAnsi"/>
          <w:i/>
          <w:iCs/>
          <w:sz w:val="18"/>
          <w:szCs w:val="18"/>
          <w:lang w:val="en-US" w:eastAsia="ja-JP"/>
        </w:rPr>
        <w:t xml:space="preserve"> and coordinated by the IDIBGI </w:t>
      </w:r>
      <w:proofErr w:type="spellStart"/>
      <w:r w:rsidRPr="00F548C9">
        <w:rPr>
          <w:rFonts w:asciiTheme="minorHAnsi" w:eastAsia="MS Mincho" w:hAnsiTheme="minorHAnsi" w:cstheme="minorHAnsi"/>
          <w:i/>
          <w:iCs/>
          <w:sz w:val="18"/>
          <w:szCs w:val="18"/>
          <w:lang w:val="en-US" w:eastAsia="ja-JP"/>
        </w:rPr>
        <w:t>Biobank</w:t>
      </w:r>
      <w:proofErr w:type="spellEnd"/>
      <w:r w:rsidRPr="00F548C9">
        <w:rPr>
          <w:rFonts w:asciiTheme="minorHAnsi" w:eastAsia="MS Mincho" w:hAnsiTheme="minorHAnsi" w:cstheme="minorHAnsi"/>
          <w:i/>
          <w:iCs/>
          <w:sz w:val="18"/>
          <w:szCs w:val="18"/>
          <w:lang w:val="en-US" w:eastAsia="ja-JP"/>
        </w:rPr>
        <w:t xml:space="preserve"> (Biobanc IDIBGI, B.0000872</w:t>
      </w:r>
      <w:r w:rsidRPr="00F548C9">
        <w:rPr>
          <w:rFonts w:asciiTheme="minorHAnsi" w:hAnsiTheme="minorHAnsi" w:cstheme="minorHAnsi"/>
          <w:i/>
          <w:iCs/>
          <w:sz w:val="18"/>
          <w:szCs w:val="18"/>
          <w:lang w:val="en-US"/>
        </w:rPr>
        <w:t xml:space="preserve">), </w:t>
      </w:r>
      <w:r w:rsidRPr="00F548C9">
        <w:rPr>
          <w:rFonts w:asciiTheme="minorHAnsi" w:eastAsia="MS Mincho" w:hAnsiTheme="minorHAnsi" w:cstheme="minorHAnsi"/>
          <w:i/>
          <w:iCs/>
          <w:sz w:val="18"/>
          <w:szCs w:val="18"/>
          <w:lang w:val="en-US" w:eastAsia="ja-JP"/>
        </w:rPr>
        <w:t>integrated in the Spanish National </w:t>
      </w:r>
      <w:proofErr w:type="spellStart"/>
      <w:r w:rsidRPr="00F548C9">
        <w:rPr>
          <w:rFonts w:asciiTheme="minorHAnsi" w:eastAsia="MS Mincho" w:hAnsiTheme="minorHAnsi" w:cstheme="minorHAnsi"/>
          <w:i/>
          <w:iCs/>
          <w:sz w:val="18"/>
          <w:szCs w:val="18"/>
          <w:lang w:val="en-US" w:eastAsia="ja-JP"/>
        </w:rPr>
        <w:t>Biobanks</w:t>
      </w:r>
      <w:proofErr w:type="spellEnd"/>
      <w:r w:rsidRPr="00F548C9">
        <w:rPr>
          <w:rFonts w:asciiTheme="minorHAnsi" w:eastAsia="MS Mincho" w:hAnsiTheme="minorHAnsi" w:cstheme="minorHAnsi"/>
          <w:i/>
          <w:iCs/>
          <w:sz w:val="18"/>
          <w:szCs w:val="18"/>
          <w:lang w:val="en-US" w:eastAsia="ja-JP"/>
        </w:rPr>
        <w:t xml:space="preserve"> Network and they were processed following standard operating procedures with the appropriate approval of the Ethics, External Scientific and FATBANK Internal Scientific Committees</w:t>
      </w:r>
      <w:r w:rsidRPr="00F548C9">
        <w:rPr>
          <w:rFonts w:asciiTheme="minorHAnsi" w:eastAsia="MS Mincho" w:hAnsiTheme="minorHAnsi" w:cstheme="minorHAnsi"/>
          <w:sz w:val="18"/>
          <w:szCs w:val="18"/>
          <w:lang w:val="en-US" w:eastAsia="ja-JP"/>
        </w:rPr>
        <w:t>”.</w:t>
      </w:r>
    </w:p>
    <w:p w:rsidR="00F548C9" w:rsidRPr="00F548C9" w:rsidRDefault="00F548C9" w:rsidP="00F548C9">
      <w:pPr>
        <w:pStyle w:val="NormalWeb"/>
        <w:spacing w:before="0" w:beforeAutospacing="0" w:after="0" w:afterAutospacing="0" w:line="276" w:lineRule="auto"/>
        <w:ind w:left="1440"/>
        <w:contextualSpacing/>
        <w:jc w:val="both"/>
        <w:rPr>
          <w:rFonts w:asciiTheme="minorHAnsi" w:hAnsiTheme="minorHAnsi" w:cs="Arial"/>
          <w:b/>
          <w:sz w:val="18"/>
          <w:szCs w:val="18"/>
          <w:lang w:val="en-US"/>
        </w:rPr>
      </w:pPr>
    </w:p>
    <w:p w:rsidR="00F548C9" w:rsidRPr="004C2577" w:rsidRDefault="00F548C9" w:rsidP="00F548C9">
      <w:pPr>
        <w:pStyle w:val="NormalWeb"/>
        <w:spacing w:before="0" w:beforeAutospacing="0" w:after="0" w:afterAutospacing="0" w:line="276" w:lineRule="auto"/>
        <w:ind w:firstLine="708"/>
        <w:contextualSpacing/>
        <w:jc w:val="both"/>
        <w:rPr>
          <w:rFonts w:asciiTheme="minorHAnsi" w:hAnsiTheme="minorHAnsi" w:cstheme="minorHAnsi"/>
          <w:sz w:val="18"/>
          <w:szCs w:val="18"/>
          <w:u w:val="single"/>
          <w:lang w:val="es-ES"/>
        </w:rPr>
      </w:pPr>
      <w:r w:rsidRPr="004C2577">
        <w:rPr>
          <w:rFonts w:asciiTheme="minorHAnsi" w:hAnsiTheme="minorHAnsi" w:cstheme="minorHAnsi"/>
          <w:sz w:val="18"/>
          <w:szCs w:val="18"/>
          <w:lang w:val="es-ES"/>
        </w:rPr>
        <w:t xml:space="preserve">En </w:t>
      </w:r>
      <w:r w:rsidRPr="004C2577">
        <w:rPr>
          <w:rFonts w:asciiTheme="minorHAnsi" w:hAnsiTheme="minorHAnsi" w:cstheme="minorHAnsi"/>
          <w:sz w:val="18"/>
          <w:szCs w:val="18"/>
          <w:u w:val="single"/>
          <w:lang w:val="es-ES"/>
        </w:rPr>
        <w:t>Agradecimientos</w:t>
      </w:r>
      <w:r w:rsidRPr="004C2577">
        <w:rPr>
          <w:rFonts w:asciiTheme="minorHAnsi" w:hAnsiTheme="minorHAnsi" w:cstheme="minorHAnsi"/>
          <w:sz w:val="18"/>
          <w:szCs w:val="18"/>
          <w:lang w:val="es-ES"/>
        </w:rPr>
        <w:t>:</w:t>
      </w:r>
    </w:p>
    <w:p w:rsidR="00F548C9" w:rsidRPr="00F548C9" w:rsidRDefault="00F548C9" w:rsidP="00F548C9">
      <w:pPr>
        <w:pStyle w:val="NormalWeb"/>
        <w:numPr>
          <w:ilvl w:val="2"/>
          <w:numId w:val="14"/>
        </w:numPr>
        <w:spacing w:before="0" w:beforeAutospacing="0" w:after="0" w:afterAutospacing="0" w:line="276" w:lineRule="auto"/>
        <w:ind w:left="1418" w:hanging="284"/>
        <w:contextualSpacing/>
        <w:jc w:val="both"/>
        <w:rPr>
          <w:rFonts w:asciiTheme="minorHAnsi" w:eastAsia="MS Mincho" w:hAnsiTheme="minorHAnsi" w:cstheme="minorHAnsi"/>
          <w:sz w:val="18"/>
          <w:szCs w:val="18"/>
          <w:lang w:val="en-US" w:eastAsia="ja-JP"/>
        </w:rPr>
      </w:pPr>
      <w:r w:rsidRPr="00F548C9">
        <w:rPr>
          <w:rFonts w:asciiTheme="minorHAnsi" w:hAnsiTheme="minorHAnsi" w:cstheme="minorHAnsi"/>
          <w:b/>
          <w:sz w:val="18"/>
          <w:szCs w:val="18"/>
          <w:lang w:val="en-US"/>
        </w:rPr>
        <w:t>MUESTRAS NODO CENTRAL:</w:t>
      </w:r>
      <w:r w:rsidRPr="00F548C9">
        <w:rPr>
          <w:rFonts w:asciiTheme="minorHAnsi" w:hAnsiTheme="minorHAnsi" w:cstheme="minorHAnsi"/>
          <w:i/>
          <w:sz w:val="18"/>
          <w:szCs w:val="18"/>
          <w:lang w:val="en-US"/>
        </w:rPr>
        <w:t xml:space="preserve"> </w:t>
      </w:r>
      <w:r w:rsidRPr="00F548C9">
        <w:rPr>
          <w:rFonts w:asciiTheme="minorHAnsi" w:eastAsia="MS Mincho" w:hAnsiTheme="minorHAnsi" w:cstheme="minorHAnsi"/>
          <w:sz w:val="18"/>
          <w:szCs w:val="18"/>
          <w:lang w:val="en-US" w:eastAsia="ja-JP"/>
        </w:rPr>
        <w:t>“</w:t>
      </w:r>
      <w:r w:rsidRPr="00F548C9">
        <w:rPr>
          <w:rFonts w:asciiTheme="minorHAnsi" w:eastAsia="MS Mincho" w:hAnsiTheme="minorHAnsi" w:cstheme="minorHAnsi"/>
          <w:i/>
          <w:iCs/>
          <w:sz w:val="18"/>
          <w:szCs w:val="18"/>
          <w:lang w:val="en-US" w:eastAsia="ja-JP"/>
        </w:rPr>
        <w:t xml:space="preserve">We want to particularly acknowledge the patients and the IDIBGI </w:t>
      </w:r>
      <w:proofErr w:type="spellStart"/>
      <w:r w:rsidRPr="00F548C9">
        <w:rPr>
          <w:rFonts w:asciiTheme="minorHAnsi" w:eastAsia="MS Mincho" w:hAnsiTheme="minorHAnsi" w:cstheme="minorHAnsi"/>
          <w:i/>
          <w:iCs/>
          <w:sz w:val="18"/>
          <w:szCs w:val="18"/>
          <w:lang w:val="en-US" w:eastAsia="ja-JP"/>
        </w:rPr>
        <w:t>Biobank</w:t>
      </w:r>
      <w:proofErr w:type="spellEnd"/>
      <w:r w:rsidRPr="00F548C9">
        <w:rPr>
          <w:rFonts w:asciiTheme="minorHAnsi" w:eastAsia="MS Mincho" w:hAnsiTheme="minorHAnsi" w:cstheme="minorHAnsi"/>
          <w:i/>
          <w:iCs/>
          <w:sz w:val="18"/>
          <w:szCs w:val="18"/>
          <w:lang w:val="en-US" w:eastAsia="ja-JP"/>
        </w:rPr>
        <w:t xml:space="preserve"> (Biobanc IDIBGI, B.0000872</w:t>
      </w:r>
      <w:r w:rsidRPr="00F548C9">
        <w:rPr>
          <w:rFonts w:asciiTheme="minorHAnsi" w:hAnsiTheme="minorHAnsi" w:cstheme="minorHAnsi"/>
          <w:i/>
          <w:iCs/>
          <w:sz w:val="18"/>
          <w:szCs w:val="18"/>
          <w:lang w:val="en-US"/>
        </w:rPr>
        <w:t xml:space="preserve">), </w:t>
      </w:r>
      <w:r w:rsidRPr="00F548C9">
        <w:rPr>
          <w:rFonts w:asciiTheme="minorHAnsi" w:eastAsia="MS Mincho" w:hAnsiTheme="minorHAnsi" w:cstheme="minorHAnsi"/>
          <w:i/>
          <w:iCs/>
          <w:sz w:val="18"/>
          <w:szCs w:val="18"/>
          <w:lang w:val="en-US" w:eastAsia="ja-JP"/>
        </w:rPr>
        <w:t>integrated in the Spanish National </w:t>
      </w:r>
      <w:proofErr w:type="spellStart"/>
      <w:r w:rsidRPr="00F548C9">
        <w:rPr>
          <w:rFonts w:asciiTheme="minorHAnsi" w:eastAsia="MS Mincho" w:hAnsiTheme="minorHAnsi" w:cstheme="minorHAnsi"/>
          <w:i/>
          <w:iCs/>
          <w:sz w:val="18"/>
          <w:szCs w:val="18"/>
          <w:lang w:val="en-US" w:eastAsia="ja-JP"/>
        </w:rPr>
        <w:t>Biobanks</w:t>
      </w:r>
      <w:proofErr w:type="spellEnd"/>
      <w:r w:rsidRPr="00F548C9">
        <w:rPr>
          <w:rFonts w:asciiTheme="minorHAnsi" w:eastAsia="MS Mincho" w:hAnsiTheme="minorHAnsi" w:cstheme="minorHAnsi"/>
          <w:i/>
          <w:iCs/>
          <w:sz w:val="18"/>
          <w:szCs w:val="18"/>
          <w:lang w:val="en-US" w:eastAsia="ja-JP"/>
        </w:rPr>
        <w:t xml:space="preserve"> Network, for their collaboration</w:t>
      </w:r>
      <w:r w:rsidRPr="00F548C9">
        <w:rPr>
          <w:rFonts w:asciiTheme="minorHAnsi" w:eastAsia="MS Mincho" w:hAnsiTheme="minorHAnsi" w:cstheme="minorHAnsi"/>
          <w:sz w:val="18"/>
          <w:szCs w:val="18"/>
          <w:lang w:val="en-US" w:eastAsia="ja-JP"/>
        </w:rPr>
        <w:t>”.</w:t>
      </w:r>
    </w:p>
    <w:p w:rsidR="00F548C9" w:rsidRPr="00F548C9" w:rsidRDefault="00F548C9" w:rsidP="00F548C9">
      <w:pPr>
        <w:pStyle w:val="NormalWeb"/>
        <w:numPr>
          <w:ilvl w:val="2"/>
          <w:numId w:val="14"/>
        </w:numPr>
        <w:spacing w:before="0" w:beforeAutospacing="0" w:after="0" w:afterAutospacing="0" w:line="276" w:lineRule="auto"/>
        <w:ind w:left="1418" w:hanging="284"/>
        <w:contextualSpacing/>
        <w:jc w:val="both"/>
        <w:rPr>
          <w:rFonts w:asciiTheme="minorHAnsi" w:eastAsia="MS Mincho" w:hAnsiTheme="minorHAnsi" w:cstheme="minorHAnsi"/>
          <w:sz w:val="18"/>
          <w:szCs w:val="18"/>
          <w:lang w:val="en-US" w:eastAsia="ja-JP"/>
        </w:rPr>
      </w:pPr>
      <w:r w:rsidRPr="00F548C9">
        <w:rPr>
          <w:rFonts w:asciiTheme="minorHAnsi" w:hAnsiTheme="minorHAnsi" w:cstheme="minorHAnsi"/>
          <w:b/>
          <w:sz w:val="18"/>
          <w:szCs w:val="18"/>
          <w:lang w:val="en-US"/>
        </w:rPr>
        <w:t xml:space="preserve">MUESTRAS NODO BANCO DE TUMORES: </w:t>
      </w:r>
      <w:r w:rsidRPr="00F548C9">
        <w:rPr>
          <w:rFonts w:asciiTheme="minorHAnsi" w:eastAsia="MS Mincho" w:hAnsiTheme="minorHAnsi" w:cstheme="minorHAnsi"/>
          <w:i/>
          <w:iCs/>
          <w:sz w:val="18"/>
          <w:szCs w:val="18"/>
          <w:lang w:val="en-US" w:eastAsia="ja-JP"/>
        </w:rPr>
        <w:t xml:space="preserve">“We want to particularly acknowledge the patients and the IDIBGI </w:t>
      </w:r>
      <w:proofErr w:type="spellStart"/>
      <w:r w:rsidRPr="00F548C9">
        <w:rPr>
          <w:rFonts w:asciiTheme="minorHAnsi" w:eastAsia="MS Mincho" w:hAnsiTheme="minorHAnsi" w:cstheme="minorHAnsi"/>
          <w:i/>
          <w:iCs/>
          <w:sz w:val="18"/>
          <w:szCs w:val="18"/>
          <w:lang w:val="en-US" w:eastAsia="ja-JP"/>
        </w:rPr>
        <w:t>Biobank</w:t>
      </w:r>
      <w:proofErr w:type="spellEnd"/>
      <w:r w:rsidRPr="00F548C9">
        <w:rPr>
          <w:rFonts w:asciiTheme="minorHAnsi" w:eastAsia="MS Mincho" w:hAnsiTheme="minorHAnsi" w:cstheme="minorHAnsi"/>
          <w:i/>
          <w:iCs/>
          <w:sz w:val="18"/>
          <w:szCs w:val="18"/>
          <w:lang w:val="en-US" w:eastAsia="ja-JP"/>
        </w:rPr>
        <w:t xml:space="preserve"> (Biobanc IDIBGI, B.0000872</w:t>
      </w:r>
      <w:r w:rsidRPr="00F548C9">
        <w:rPr>
          <w:rFonts w:asciiTheme="minorHAnsi" w:hAnsiTheme="minorHAnsi" w:cstheme="minorHAnsi"/>
          <w:i/>
          <w:iCs/>
          <w:sz w:val="18"/>
          <w:szCs w:val="18"/>
          <w:lang w:val="en-US"/>
        </w:rPr>
        <w:t>)</w:t>
      </w:r>
      <w:r w:rsidRPr="00F548C9">
        <w:rPr>
          <w:rFonts w:asciiTheme="minorHAnsi" w:eastAsia="MS Mincho" w:hAnsiTheme="minorHAnsi" w:cstheme="minorHAnsi"/>
          <w:i/>
          <w:iCs/>
          <w:sz w:val="18"/>
          <w:szCs w:val="18"/>
          <w:lang w:val="en-US" w:eastAsia="ja-JP"/>
        </w:rPr>
        <w:t>, integrated in the Spanish National </w:t>
      </w:r>
      <w:proofErr w:type="spellStart"/>
      <w:r w:rsidRPr="00F548C9">
        <w:rPr>
          <w:rFonts w:asciiTheme="minorHAnsi" w:eastAsia="MS Mincho" w:hAnsiTheme="minorHAnsi" w:cstheme="minorHAnsi"/>
          <w:i/>
          <w:iCs/>
          <w:sz w:val="18"/>
          <w:szCs w:val="18"/>
          <w:lang w:val="en-US" w:eastAsia="ja-JP"/>
        </w:rPr>
        <w:t>Biobanks</w:t>
      </w:r>
      <w:proofErr w:type="spellEnd"/>
      <w:r w:rsidRPr="00F548C9">
        <w:rPr>
          <w:rFonts w:asciiTheme="minorHAnsi" w:eastAsia="MS Mincho" w:hAnsiTheme="minorHAnsi" w:cstheme="minorHAnsi"/>
          <w:i/>
          <w:iCs/>
          <w:sz w:val="18"/>
          <w:szCs w:val="18"/>
          <w:lang w:val="en-US" w:eastAsia="ja-JP"/>
        </w:rPr>
        <w:t xml:space="preserve"> Network and in the </w:t>
      </w:r>
      <w:proofErr w:type="spellStart"/>
      <w:r w:rsidRPr="00F548C9">
        <w:rPr>
          <w:rFonts w:asciiTheme="minorHAnsi" w:hAnsiTheme="minorHAnsi" w:cs="Arial"/>
          <w:i/>
          <w:sz w:val="18"/>
          <w:szCs w:val="18"/>
          <w:lang w:val="en-US"/>
        </w:rPr>
        <w:t>Xarxa</w:t>
      </w:r>
      <w:proofErr w:type="spellEnd"/>
      <w:r w:rsidRPr="00F548C9">
        <w:rPr>
          <w:rFonts w:asciiTheme="minorHAnsi" w:hAnsiTheme="minorHAnsi" w:cs="Arial"/>
          <w:i/>
          <w:sz w:val="18"/>
          <w:szCs w:val="18"/>
          <w:lang w:val="en-US"/>
        </w:rPr>
        <w:t xml:space="preserve"> de Bancs de Tumors de </w:t>
      </w:r>
      <w:proofErr w:type="spellStart"/>
      <w:r w:rsidRPr="00F548C9">
        <w:rPr>
          <w:rFonts w:asciiTheme="minorHAnsi" w:hAnsiTheme="minorHAnsi" w:cs="Arial"/>
          <w:i/>
          <w:sz w:val="18"/>
          <w:szCs w:val="18"/>
          <w:lang w:val="en-US"/>
        </w:rPr>
        <w:t>Catalunya</w:t>
      </w:r>
      <w:proofErr w:type="spellEnd"/>
      <w:r w:rsidRPr="00F548C9">
        <w:rPr>
          <w:rFonts w:asciiTheme="minorHAnsi" w:hAnsiTheme="minorHAnsi" w:cs="Arial"/>
          <w:i/>
          <w:sz w:val="18"/>
          <w:szCs w:val="18"/>
          <w:lang w:val="en-US"/>
        </w:rPr>
        <w:t xml:space="preserve"> (XBTC) financed by the </w:t>
      </w:r>
      <w:proofErr w:type="spellStart"/>
      <w:r w:rsidRPr="00F548C9">
        <w:rPr>
          <w:rFonts w:asciiTheme="minorHAnsi" w:hAnsiTheme="minorHAnsi" w:cs="Arial"/>
          <w:i/>
          <w:sz w:val="18"/>
          <w:szCs w:val="18"/>
          <w:lang w:val="en-US"/>
        </w:rPr>
        <w:t>Pla</w:t>
      </w:r>
      <w:proofErr w:type="spellEnd"/>
      <w:r w:rsidRPr="00F548C9">
        <w:rPr>
          <w:rFonts w:asciiTheme="minorHAnsi" w:hAnsiTheme="minorHAnsi" w:cs="Arial"/>
          <w:i/>
          <w:sz w:val="18"/>
          <w:szCs w:val="18"/>
          <w:lang w:val="en-US"/>
        </w:rPr>
        <w:t xml:space="preserve"> Director </w:t>
      </w:r>
      <w:proofErr w:type="spellStart"/>
      <w:r w:rsidRPr="00F548C9">
        <w:rPr>
          <w:rFonts w:asciiTheme="minorHAnsi" w:hAnsiTheme="minorHAnsi" w:cs="Arial"/>
          <w:i/>
          <w:sz w:val="18"/>
          <w:szCs w:val="18"/>
          <w:lang w:val="en-US"/>
        </w:rPr>
        <w:t>d’Oncologia</w:t>
      </w:r>
      <w:proofErr w:type="spellEnd"/>
      <w:r w:rsidRPr="00F548C9">
        <w:rPr>
          <w:rFonts w:asciiTheme="minorHAnsi" w:hAnsiTheme="minorHAnsi" w:cs="Arial"/>
          <w:i/>
          <w:sz w:val="18"/>
          <w:szCs w:val="18"/>
          <w:lang w:val="en-US"/>
        </w:rPr>
        <w:t xml:space="preserve"> de </w:t>
      </w:r>
      <w:proofErr w:type="spellStart"/>
      <w:r w:rsidRPr="00F548C9">
        <w:rPr>
          <w:rFonts w:asciiTheme="minorHAnsi" w:hAnsiTheme="minorHAnsi" w:cs="Arial"/>
          <w:i/>
          <w:sz w:val="18"/>
          <w:szCs w:val="18"/>
          <w:lang w:val="en-US"/>
        </w:rPr>
        <w:t>Catalunya</w:t>
      </w:r>
      <w:proofErr w:type="spellEnd"/>
      <w:r w:rsidRPr="00F548C9">
        <w:rPr>
          <w:rFonts w:asciiTheme="minorHAnsi" w:hAnsiTheme="minorHAnsi" w:cstheme="minorHAnsi"/>
          <w:i/>
          <w:iCs/>
          <w:sz w:val="18"/>
          <w:szCs w:val="18"/>
          <w:lang w:val="en-US"/>
        </w:rPr>
        <w:t xml:space="preserve">, </w:t>
      </w:r>
      <w:r w:rsidRPr="00F548C9">
        <w:rPr>
          <w:rFonts w:asciiTheme="minorHAnsi" w:eastAsia="MS Mincho" w:hAnsiTheme="minorHAnsi" w:cstheme="minorHAnsi"/>
          <w:i/>
          <w:iCs/>
          <w:sz w:val="18"/>
          <w:szCs w:val="18"/>
          <w:lang w:val="en-US" w:eastAsia="ja-JP"/>
        </w:rPr>
        <w:t>for their collaboration</w:t>
      </w:r>
      <w:r w:rsidRPr="00F548C9">
        <w:rPr>
          <w:rFonts w:asciiTheme="minorHAnsi" w:eastAsia="MS Mincho" w:hAnsiTheme="minorHAnsi" w:cstheme="minorHAnsi"/>
          <w:sz w:val="18"/>
          <w:szCs w:val="18"/>
          <w:lang w:val="en-US" w:eastAsia="ja-JP"/>
        </w:rPr>
        <w:t>”.</w:t>
      </w:r>
    </w:p>
    <w:p w:rsidR="00F548C9" w:rsidRPr="00F548C9" w:rsidRDefault="00F548C9" w:rsidP="00F548C9">
      <w:pPr>
        <w:pStyle w:val="NormalWeb"/>
        <w:numPr>
          <w:ilvl w:val="2"/>
          <w:numId w:val="14"/>
        </w:numPr>
        <w:spacing w:before="0" w:beforeAutospacing="0" w:after="0" w:afterAutospacing="0" w:line="276" w:lineRule="auto"/>
        <w:ind w:left="1418" w:hanging="284"/>
        <w:contextualSpacing/>
        <w:jc w:val="both"/>
        <w:rPr>
          <w:rFonts w:asciiTheme="minorHAnsi" w:eastAsia="MS Mincho" w:hAnsiTheme="minorHAnsi" w:cstheme="minorHAnsi"/>
          <w:sz w:val="18"/>
          <w:szCs w:val="18"/>
          <w:lang w:val="en-US" w:eastAsia="ja-JP"/>
        </w:rPr>
      </w:pPr>
      <w:r w:rsidRPr="00F548C9">
        <w:rPr>
          <w:rFonts w:asciiTheme="minorHAnsi" w:hAnsiTheme="minorHAnsi" w:cstheme="minorHAnsi"/>
          <w:b/>
          <w:sz w:val="18"/>
          <w:szCs w:val="18"/>
          <w:lang w:val="en-US"/>
        </w:rPr>
        <w:t xml:space="preserve">MUESTRAS FATBANK: </w:t>
      </w:r>
      <w:r w:rsidRPr="00F548C9">
        <w:rPr>
          <w:rFonts w:asciiTheme="minorHAnsi" w:eastAsia="MS Mincho" w:hAnsiTheme="minorHAnsi" w:cstheme="minorHAnsi"/>
          <w:sz w:val="18"/>
          <w:szCs w:val="18"/>
          <w:lang w:val="en-US" w:eastAsia="ja-JP"/>
        </w:rPr>
        <w:t>“</w:t>
      </w:r>
      <w:r w:rsidRPr="00F548C9">
        <w:rPr>
          <w:rFonts w:asciiTheme="minorHAnsi" w:eastAsia="MS Mincho" w:hAnsiTheme="minorHAnsi" w:cstheme="minorHAnsi"/>
          <w:i/>
          <w:iCs/>
          <w:sz w:val="18"/>
          <w:szCs w:val="18"/>
          <w:lang w:val="en-US" w:eastAsia="ja-JP"/>
        </w:rPr>
        <w:t xml:space="preserve">We want to particularly acknowledge the patients, the FATBANK platform promoted by the </w:t>
      </w:r>
      <w:proofErr w:type="spellStart"/>
      <w:r w:rsidRPr="00F548C9">
        <w:rPr>
          <w:rFonts w:asciiTheme="minorHAnsi" w:eastAsia="MS Mincho" w:hAnsiTheme="minorHAnsi" w:cstheme="minorHAnsi"/>
          <w:i/>
          <w:iCs/>
          <w:sz w:val="18"/>
          <w:szCs w:val="18"/>
          <w:lang w:val="en-US" w:eastAsia="ja-JP"/>
        </w:rPr>
        <w:t>CIBERobn</w:t>
      </w:r>
      <w:proofErr w:type="spellEnd"/>
      <w:r w:rsidRPr="00F548C9">
        <w:rPr>
          <w:rFonts w:asciiTheme="minorHAnsi" w:eastAsia="MS Mincho" w:hAnsiTheme="minorHAnsi" w:cstheme="minorHAnsi"/>
          <w:i/>
          <w:iCs/>
          <w:sz w:val="18"/>
          <w:szCs w:val="18"/>
          <w:lang w:val="en-US" w:eastAsia="ja-JP"/>
        </w:rPr>
        <w:t xml:space="preserve"> and the IDIBGI </w:t>
      </w:r>
      <w:proofErr w:type="spellStart"/>
      <w:r w:rsidRPr="00F548C9">
        <w:rPr>
          <w:rFonts w:asciiTheme="minorHAnsi" w:eastAsia="MS Mincho" w:hAnsiTheme="minorHAnsi" w:cstheme="minorHAnsi"/>
          <w:i/>
          <w:iCs/>
          <w:sz w:val="18"/>
          <w:szCs w:val="18"/>
          <w:lang w:val="en-US" w:eastAsia="ja-JP"/>
        </w:rPr>
        <w:t>Biobank</w:t>
      </w:r>
      <w:proofErr w:type="spellEnd"/>
      <w:r w:rsidRPr="00F548C9">
        <w:rPr>
          <w:rFonts w:asciiTheme="minorHAnsi" w:eastAsia="MS Mincho" w:hAnsiTheme="minorHAnsi" w:cstheme="minorHAnsi"/>
          <w:i/>
          <w:iCs/>
          <w:sz w:val="18"/>
          <w:szCs w:val="18"/>
          <w:lang w:val="en-US" w:eastAsia="ja-JP"/>
        </w:rPr>
        <w:t xml:space="preserve"> (Biobanc IDIBGI, B.0000872</w:t>
      </w:r>
      <w:r w:rsidRPr="00F548C9">
        <w:rPr>
          <w:rFonts w:asciiTheme="minorHAnsi" w:hAnsiTheme="minorHAnsi" w:cstheme="minorHAnsi"/>
          <w:i/>
          <w:iCs/>
          <w:sz w:val="18"/>
          <w:szCs w:val="18"/>
          <w:lang w:val="en-US"/>
        </w:rPr>
        <w:t>),</w:t>
      </w:r>
      <w:r w:rsidRPr="00F548C9">
        <w:rPr>
          <w:rFonts w:asciiTheme="minorHAnsi" w:eastAsia="MS Mincho" w:hAnsiTheme="minorHAnsi" w:cstheme="minorHAnsi"/>
          <w:i/>
          <w:iCs/>
          <w:sz w:val="18"/>
          <w:szCs w:val="18"/>
          <w:lang w:val="en-US" w:eastAsia="ja-JP"/>
        </w:rPr>
        <w:t xml:space="preserve"> integrated in the Spanish National </w:t>
      </w:r>
      <w:proofErr w:type="spellStart"/>
      <w:r w:rsidRPr="00F548C9">
        <w:rPr>
          <w:rFonts w:asciiTheme="minorHAnsi" w:eastAsia="MS Mincho" w:hAnsiTheme="minorHAnsi" w:cstheme="minorHAnsi"/>
          <w:i/>
          <w:iCs/>
          <w:sz w:val="18"/>
          <w:szCs w:val="18"/>
          <w:lang w:val="en-US" w:eastAsia="ja-JP"/>
        </w:rPr>
        <w:t>Biobanks</w:t>
      </w:r>
      <w:proofErr w:type="spellEnd"/>
      <w:r w:rsidRPr="00F548C9">
        <w:rPr>
          <w:rFonts w:asciiTheme="minorHAnsi" w:eastAsia="MS Mincho" w:hAnsiTheme="minorHAnsi" w:cstheme="minorHAnsi"/>
          <w:i/>
          <w:iCs/>
          <w:sz w:val="18"/>
          <w:szCs w:val="18"/>
          <w:lang w:val="en-US" w:eastAsia="ja-JP"/>
        </w:rPr>
        <w:t xml:space="preserve"> Network, for their collaboration</w:t>
      </w:r>
      <w:r w:rsidRPr="00F548C9">
        <w:rPr>
          <w:rFonts w:asciiTheme="minorHAnsi" w:eastAsia="MS Mincho" w:hAnsiTheme="minorHAnsi" w:cstheme="minorHAnsi"/>
          <w:i/>
          <w:sz w:val="18"/>
          <w:szCs w:val="18"/>
          <w:lang w:val="en-US" w:eastAsia="ja-JP"/>
        </w:rPr>
        <w:t xml:space="preserve"> and coordination”.</w:t>
      </w:r>
    </w:p>
    <w:p w:rsidR="00F548C9" w:rsidRPr="00F548C9" w:rsidRDefault="00F548C9" w:rsidP="00F548C9">
      <w:pPr>
        <w:pStyle w:val="NormalWeb"/>
        <w:spacing w:before="0" w:beforeAutospacing="0" w:after="0" w:afterAutospacing="0" w:line="276" w:lineRule="auto"/>
        <w:contextualSpacing/>
        <w:jc w:val="both"/>
        <w:rPr>
          <w:rFonts w:asciiTheme="minorHAnsi" w:eastAsia="MS Mincho" w:hAnsiTheme="minorHAnsi" w:cstheme="minorHAnsi"/>
          <w:sz w:val="18"/>
          <w:szCs w:val="18"/>
          <w:lang w:val="en-US" w:eastAsia="ja-JP"/>
        </w:rPr>
      </w:pPr>
    </w:p>
    <w:p w:rsidR="00F548C9" w:rsidRDefault="00F548C9" w:rsidP="00F548C9">
      <w:pPr>
        <w:spacing w:line="276" w:lineRule="auto"/>
        <w:jc w:val="both"/>
        <w:rPr>
          <w:rFonts w:asciiTheme="minorHAnsi" w:hAnsiTheme="minorHAnsi" w:cs="Arial"/>
          <w:b/>
          <w:sz w:val="18"/>
          <w:szCs w:val="18"/>
        </w:rPr>
      </w:pPr>
      <w:r w:rsidRPr="004C2577">
        <w:rPr>
          <w:rFonts w:asciiTheme="minorHAnsi" w:hAnsiTheme="minorHAnsi"/>
          <w:b/>
          <w:sz w:val="18"/>
          <w:szCs w:val="18"/>
        </w:rPr>
        <w:fldChar w:fldCharType="begin">
          <w:ffData>
            <w:name w:val="FOR"/>
            <w:enabled/>
            <w:calcOnExit w:val="0"/>
            <w:checkBox>
              <w:sizeAuto/>
              <w:default w:val="0"/>
            </w:checkBox>
          </w:ffData>
        </w:fldChar>
      </w:r>
      <w:r w:rsidRPr="004C2577">
        <w:rPr>
          <w:rFonts w:asciiTheme="minorHAnsi" w:hAnsiTheme="minorHAnsi"/>
          <w:b/>
          <w:sz w:val="18"/>
          <w:szCs w:val="18"/>
        </w:rPr>
        <w:instrText xml:space="preserve"> FORMCHECKBOX </w:instrText>
      </w:r>
      <w:r w:rsidRPr="004C2577">
        <w:rPr>
          <w:rFonts w:asciiTheme="minorHAnsi" w:hAnsiTheme="minorHAnsi"/>
          <w:b/>
          <w:sz w:val="18"/>
          <w:szCs w:val="18"/>
        </w:rPr>
      </w:r>
      <w:r w:rsidRPr="004C2577">
        <w:rPr>
          <w:rFonts w:asciiTheme="minorHAnsi" w:hAnsiTheme="minorHAnsi"/>
          <w:b/>
          <w:sz w:val="18"/>
          <w:szCs w:val="18"/>
        </w:rPr>
        <w:fldChar w:fldCharType="end"/>
      </w:r>
      <w:r w:rsidRPr="004C2577">
        <w:rPr>
          <w:rFonts w:asciiTheme="minorHAnsi" w:hAnsiTheme="minorHAnsi"/>
          <w:b/>
          <w:sz w:val="18"/>
          <w:szCs w:val="18"/>
        </w:rPr>
        <w:t xml:space="preserve"> Marcando esta casilla el solicitante se compromete a respectar totes las normas de uso de las muestras proporcionadas y firmar posteriormente el </w:t>
      </w:r>
      <w:r w:rsidRPr="004C2577">
        <w:rPr>
          <w:rFonts w:asciiTheme="minorHAnsi" w:hAnsiTheme="minorHAnsi" w:cs="Arial"/>
          <w:b/>
          <w:sz w:val="18"/>
          <w:szCs w:val="18"/>
        </w:rPr>
        <w:t xml:space="preserve">Acuerdo de Transferencia de Material. </w:t>
      </w:r>
    </w:p>
    <w:p w:rsidR="00F548C9" w:rsidRPr="004C2577" w:rsidRDefault="00F548C9" w:rsidP="00F548C9">
      <w:pPr>
        <w:spacing w:line="276" w:lineRule="auto"/>
        <w:jc w:val="both"/>
        <w:rPr>
          <w:rFonts w:asciiTheme="minorHAnsi" w:hAnsiTheme="minorHAnsi"/>
          <w:b/>
          <w:sz w:val="18"/>
          <w:szCs w:val="18"/>
        </w:rPr>
      </w:pPr>
    </w:p>
    <w:tbl>
      <w:tblPr>
        <w:tblpPr w:leftFromText="141" w:rightFromText="141" w:vertAnchor="text" w:horzAnchor="margin" w:tblpX="-72" w:tblpY="68"/>
        <w:tblW w:w="9993" w:type="dxa"/>
        <w:tblLayout w:type="fixed"/>
        <w:tblCellMar>
          <w:left w:w="70" w:type="dxa"/>
          <w:right w:w="70" w:type="dxa"/>
        </w:tblCellMar>
        <w:tblLook w:val="0000"/>
      </w:tblPr>
      <w:tblGrid>
        <w:gridCol w:w="9993"/>
      </w:tblGrid>
      <w:tr w:rsidR="00F548C9" w:rsidRPr="004C2577" w:rsidTr="00F548C9">
        <w:trPr>
          <w:cantSplit/>
          <w:trHeight w:val="361"/>
        </w:trPr>
        <w:tc>
          <w:tcPr>
            <w:tcW w:w="9993" w:type="dxa"/>
            <w:shd w:val="clear" w:color="auto" w:fill="E0E0E0"/>
            <w:vAlign w:val="center"/>
          </w:tcPr>
          <w:p w:rsidR="00F548C9" w:rsidRPr="004C2577" w:rsidRDefault="00F548C9" w:rsidP="00807436">
            <w:pPr>
              <w:spacing w:line="276" w:lineRule="auto"/>
              <w:rPr>
                <w:rFonts w:ascii="Arial Black" w:hAnsi="Arial Black"/>
                <w:b/>
                <w:color w:val="005F95"/>
              </w:rPr>
            </w:pPr>
            <w:r w:rsidRPr="004C2577">
              <w:rPr>
                <w:rFonts w:ascii="Arial Black" w:hAnsi="Arial Black"/>
                <w:b/>
                <w:color w:val="005F95"/>
              </w:rPr>
              <w:lastRenderedPageBreak/>
              <w:t>6. DATOS DE ENVÍO Y DE FACTURACIÓN</w:t>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Style w:val="Taulaambquadrcula"/>
        <w:tblW w:w="9889" w:type="dxa"/>
        <w:tblLook w:val="04A0"/>
      </w:tblPr>
      <w:tblGrid>
        <w:gridCol w:w="3369"/>
        <w:gridCol w:w="3260"/>
        <w:gridCol w:w="3260"/>
      </w:tblGrid>
      <w:tr w:rsidR="00F548C9" w:rsidRPr="004C2577" w:rsidTr="00F548C9">
        <w:tc>
          <w:tcPr>
            <w:tcW w:w="9889" w:type="dxa"/>
            <w:gridSpan w:val="3"/>
            <w:tcBorders>
              <w:top w:val="nil"/>
              <w:left w:val="nil"/>
              <w:bottom w:val="single" w:sz="4" w:space="0" w:color="auto"/>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color w:val="005F95"/>
                <w:sz w:val="20"/>
                <w:szCs w:val="20"/>
              </w:rPr>
            </w:pPr>
            <w:r w:rsidRPr="004C2577">
              <w:rPr>
                <w:rFonts w:asciiTheme="minorHAnsi" w:hAnsiTheme="minorHAnsi" w:cs="Arial"/>
                <w:b/>
                <w:color w:val="005F95"/>
                <w:sz w:val="22"/>
                <w:szCs w:val="22"/>
              </w:rPr>
              <w:t>DATOS DE ENVÍO*</w:t>
            </w:r>
          </w:p>
        </w:tc>
      </w:tr>
      <w:tr w:rsidR="00F548C9" w:rsidRPr="004C2577" w:rsidTr="00F548C9">
        <w:trPr>
          <w:trHeight w:val="340"/>
        </w:trPr>
        <w:tc>
          <w:tcPr>
            <w:tcW w:w="3369" w:type="dxa"/>
            <w:tcBorders>
              <w:top w:val="single" w:sz="4" w:space="0" w:color="auto"/>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Nombre y apellidos:</w:t>
            </w:r>
          </w:p>
        </w:tc>
        <w:tc>
          <w:tcPr>
            <w:tcW w:w="6520" w:type="dxa"/>
            <w:gridSpan w:val="2"/>
            <w:tcBorders>
              <w:top w:val="single" w:sz="4" w:space="0" w:color="auto"/>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DNI:</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Departamento:</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5"/>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Institución:</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6"/>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Dirección:</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Localidad:</w:t>
            </w:r>
          </w:p>
        </w:tc>
        <w:tc>
          <w:tcPr>
            <w:tcW w:w="326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c>
          <w:tcPr>
            <w:tcW w:w="326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CP:</w:t>
            </w:r>
            <w:r w:rsidRPr="004C2577">
              <w:rPr>
                <w:rFonts w:asciiTheme="minorHAnsi" w:hAnsiTheme="minorHAnsi" w:cs="Arial"/>
                <w:sz w:val="20"/>
                <w:szCs w:val="20"/>
              </w:rPr>
              <w:t xml:space="preserve"> </w:t>
            </w: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Teléfono:</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e-mail:</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Style w:val="Taulaambquadrcula"/>
        <w:tblW w:w="9889" w:type="dxa"/>
        <w:tblLook w:val="04A0"/>
      </w:tblPr>
      <w:tblGrid>
        <w:gridCol w:w="3369"/>
        <w:gridCol w:w="3260"/>
        <w:gridCol w:w="3260"/>
      </w:tblGrid>
      <w:tr w:rsidR="00F548C9" w:rsidRPr="004C2577" w:rsidTr="00F548C9">
        <w:tc>
          <w:tcPr>
            <w:tcW w:w="9889" w:type="dxa"/>
            <w:gridSpan w:val="3"/>
            <w:tcBorders>
              <w:top w:val="nil"/>
              <w:left w:val="nil"/>
              <w:bottom w:val="single" w:sz="4" w:space="0" w:color="auto"/>
              <w:right w:val="nil"/>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color w:val="005F95"/>
                <w:sz w:val="20"/>
                <w:szCs w:val="20"/>
              </w:rPr>
            </w:pPr>
            <w:r w:rsidRPr="004C2577">
              <w:rPr>
                <w:rFonts w:asciiTheme="minorHAnsi" w:hAnsiTheme="minorHAnsi" w:cs="Arial"/>
                <w:b/>
                <w:color w:val="005F95"/>
                <w:sz w:val="22"/>
                <w:szCs w:val="22"/>
              </w:rPr>
              <w:t>DATOS DE FACTURACIÓN*</w:t>
            </w:r>
          </w:p>
        </w:tc>
      </w:tr>
      <w:tr w:rsidR="00F548C9" w:rsidRPr="004C2577" w:rsidTr="00F548C9">
        <w:trPr>
          <w:trHeight w:val="340"/>
        </w:trPr>
        <w:tc>
          <w:tcPr>
            <w:tcW w:w="3369" w:type="dxa"/>
            <w:tcBorders>
              <w:top w:val="single" w:sz="4" w:space="0" w:color="auto"/>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Investigador principal:</w:t>
            </w:r>
          </w:p>
        </w:tc>
        <w:tc>
          <w:tcPr>
            <w:tcW w:w="6520" w:type="dxa"/>
            <w:gridSpan w:val="2"/>
            <w:tcBorders>
              <w:top w:val="single" w:sz="4" w:space="0" w:color="auto"/>
            </w:tcBorders>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1"/>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Representante legal de la institución:</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5"/>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r w:rsidRPr="004C2577">
              <w:rPr>
                <w:rFonts w:asciiTheme="minorHAnsi" w:hAnsiTheme="minorHAnsi" w:cs="Arial"/>
                <w:b/>
                <w:sz w:val="20"/>
                <w:szCs w:val="20"/>
              </w:rPr>
              <w:t xml:space="preserve"> </w:t>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Institución:</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6"/>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Dirección:</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Localidad:</w:t>
            </w:r>
          </w:p>
        </w:tc>
        <w:tc>
          <w:tcPr>
            <w:tcW w:w="326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c>
          <w:tcPr>
            <w:tcW w:w="3260"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CP:</w:t>
            </w:r>
            <w:r w:rsidRPr="004C2577">
              <w:rPr>
                <w:rFonts w:asciiTheme="minorHAnsi" w:hAnsiTheme="minorHAnsi" w:cs="Arial"/>
                <w:sz w:val="20"/>
                <w:szCs w:val="20"/>
              </w:rPr>
              <w:t xml:space="preserve"> </w:t>
            </w: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NIF:</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r w:rsidR="00F548C9" w:rsidRPr="004C2577" w:rsidTr="00F548C9">
        <w:trPr>
          <w:trHeight w:val="340"/>
        </w:trPr>
        <w:tc>
          <w:tcPr>
            <w:tcW w:w="3369" w:type="dxa"/>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b/>
                <w:sz w:val="20"/>
                <w:szCs w:val="20"/>
              </w:rPr>
            </w:pPr>
            <w:r w:rsidRPr="004C2577">
              <w:rPr>
                <w:rFonts w:asciiTheme="minorHAnsi" w:hAnsiTheme="minorHAnsi" w:cs="Arial"/>
                <w:b/>
                <w:sz w:val="20"/>
                <w:szCs w:val="20"/>
              </w:rPr>
              <w:t>Proyecto de facturación</w:t>
            </w:r>
          </w:p>
        </w:tc>
        <w:tc>
          <w:tcPr>
            <w:tcW w:w="6520" w:type="dxa"/>
            <w:gridSpan w:val="2"/>
            <w:vAlign w:val="center"/>
          </w:tcPr>
          <w:p w:rsidR="00F548C9" w:rsidRPr="004C2577" w:rsidRDefault="00F548C9" w:rsidP="00807436">
            <w:pPr>
              <w:pStyle w:val="noticias"/>
              <w:spacing w:before="0" w:beforeAutospacing="0" w:after="0" w:afterAutospacing="0" w:line="276" w:lineRule="auto"/>
              <w:jc w:val="left"/>
              <w:rPr>
                <w:rFonts w:asciiTheme="minorHAnsi" w:hAnsiTheme="minorHAnsi" w:cs="Arial"/>
                <w:sz w:val="20"/>
                <w:szCs w:val="20"/>
              </w:rPr>
            </w:pP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pPr w:leftFromText="141" w:rightFromText="141" w:vertAnchor="text" w:horzAnchor="margin" w:tblpX="-72" w:tblpY="68"/>
        <w:tblW w:w="9993" w:type="dxa"/>
        <w:tblLayout w:type="fixed"/>
        <w:tblCellMar>
          <w:left w:w="70" w:type="dxa"/>
          <w:right w:w="70" w:type="dxa"/>
        </w:tblCellMar>
        <w:tblLook w:val="0000"/>
      </w:tblPr>
      <w:tblGrid>
        <w:gridCol w:w="9993"/>
      </w:tblGrid>
      <w:tr w:rsidR="00F548C9" w:rsidRPr="004C2577" w:rsidTr="00F548C9">
        <w:trPr>
          <w:cantSplit/>
          <w:trHeight w:val="361"/>
        </w:trPr>
        <w:tc>
          <w:tcPr>
            <w:tcW w:w="9993" w:type="dxa"/>
            <w:shd w:val="clear" w:color="auto" w:fill="E0E0E0"/>
            <w:vAlign w:val="center"/>
          </w:tcPr>
          <w:p w:rsidR="00F548C9" w:rsidRPr="004C2577" w:rsidRDefault="00F548C9" w:rsidP="00807436">
            <w:pPr>
              <w:spacing w:line="276" w:lineRule="auto"/>
              <w:rPr>
                <w:rFonts w:ascii="Arial Black" w:hAnsi="Arial Black"/>
                <w:b/>
                <w:color w:val="005F95"/>
              </w:rPr>
            </w:pPr>
            <w:r w:rsidRPr="004C2577">
              <w:rPr>
                <w:rFonts w:ascii="Arial Black" w:hAnsi="Arial Black"/>
                <w:b/>
                <w:color w:val="005F95"/>
              </w:rPr>
              <w:t>7.  CONFORMIDAD</w:t>
            </w:r>
          </w:p>
        </w:tc>
      </w:tr>
    </w:tbl>
    <w:p w:rsidR="00F548C9" w:rsidRPr="004C2577" w:rsidRDefault="00F548C9" w:rsidP="00F548C9">
      <w:pPr>
        <w:pStyle w:val="noticias"/>
        <w:spacing w:before="0" w:beforeAutospacing="0" w:after="0" w:afterAutospacing="0" w:line="276" w:lineRule="auto"/>
        <w:rPr>
          <w:rFonts w:asciiTheme="minorHAnsi" w:hAnsiTheme="minorHAnsi" w:cs="Arial"/>
          <w:sz w:val="20"/>
          <w:szCs w:val="20"/>
        </w:rPr>
      </w:pPr>
    </w:p>
    <w:tbl>
      <w:tblPr>
        <w:tblStyle w:val="Taulaambquadrcula"/>
        <w:tblW w:w="0" w:type="auto"/>
        <w:tblLook w:val="04A0"/>
      </w:tblPr>
      <w:tblGrid>
        <w:gridCol w:w="9854"/>
      </w:tblGrid>
      <w:tr w:rsidR="00F548C9" w:rsidRPr="004C2577" w:rsidTr="00F548C9">
        <w:trPr>
          <w:trHeight w:val="1144"/>
        </w:trPr>
        <w:tc>
          <w:tcPr>
            <w:tcW w:w="9854" w:type="dxa"/>
          </w:tcPr>
          <w:p w:rsidR="00F548C9" w:rsidRPr="004C2577" w:rsidRDefault="00F548C9" w:rsidP="00807436">
            <w:pPr>
              <w:spacing w:line="276" w:lineRule="auto"/>
              <w:rPr>
                <w:rFonts w:asciiTheme="minorHAnsi" w:hAnsiTheme="minorHAnsi" w:cs="Arial"/>
                <w:sz w:val="20"/>
                <w:szCs w:val="20"/>
              </w:rPr>
            </w:pPr>
            <w:r w:rsidRPr="004C2577">
              <w:rPr>
                <w:rFonts w:asciiTheme="minorHAnsi" w:hAnsiTheme="minorHAnsi" w:cs="Arial"/>
                <w:b/>
                <w:sz w:val="22"/>
                <w:szCs w:val="22"/>
              </w:rPr>
              <w:t xml:space="preserve">COMENTARIOS: </w:t>
            </w: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p w:rsidR="00F548C9" w:rsidRPr="004C2577" w:rsidRDefault="00F548C9" w:rsidP="00807436">
            <w:pPr>
              <w:spacing w:line="276" w:lineRule="auto"/>
              <w:rPr>
                <w:rFonts w:asciiTheme="minorHAnsi" w:hAnsiTheme="minorHAnsi" w:cs="Arial"/>
                <w:sz w:val="22"/>
                <w:szCs w:val="22"/>
              </w:rPr>
            </w:pPr>
          </w:p>
        </w:tc>
      </w:tr>
    </w:tbl>
    <w:p w:rsidR="00F548C9" w:rsidRPr="004C2577" w:rsidRDefault="00F548C9" w:rsidP="00F548C9">
      <w:pPr>
        <w:pStyle w:val="noticias"/>
        <w:spacing w:before="0" w:beforeAutospacing="0" w:after="0" w:afterAutospacing="0" w:line="276" w:lineRule="auto"/>
        <w:rPr>
          <w:rFonts w:asciiTheme="minorHAnsi" w:hAnsiTheme="minorHAnsi" w:cs="Arial"/>
          <w:sz w:val="22"/>
          <w:szCs w:val="22"/>
        </w:rPr>
      </w:pPr>
    </w:p>
    <w:tbl>
      <w:tblPr>
        <w:tblStyle w:val="Taulaambquadrcula"/>
        <w:tblW w:w="0" w:type="auto"/>
        <w:tblLook w:val="04A0"/>
      </w:tblPr>
      <w:tblGrid>
        <w:gridCol w:w="6062"/>
        <w:gridCol w:w="3827"/>
      </w:tblGrid>
      <w:tr w:rsidR="00F548C9" w:rsidRPr="004C2577" w:rsidTr="00807436">
        <w:trPr>
          <w:trHeight w:val="567"/>
        </w:trPr>
        <w:tc>
          <w:tcPr>
            <w:tcW w:w="6062" w:type="dxa"/>
            <w:vAlign w:val="center"/>
          </w:tcPr>
          <w:p w:rsidR="00F548C9" w:rsidRPr="004C2577" w:rsidRDefault="00F548C9" w:rsidP="00807436">
            <w:pPr>
              <w:spacing w:line="276" w:lineRule="auto"/>
              <w:rPr>
                <w:rFonts w:asciiTheme="minorHAnsi" w:hAnsiTheme="minorHAnsi" w:cs="Arial"/>
                <w:sz w:val="22"/>
                <w:szCs w:val="22"/>
              </w:rPr>
            </w:pPr>
            <w:r w:rsidRPr="004C2577">
              <w:rPr>
                <w:rFonts w:asciiTheme="minorHAnsi" w:hAnsiTheme="minorHAnsi" w:cs="Arial"/>
                <w:b/>
                <w:sz w:val="22"/>
                <w:szCs w:val="22"/>
              </w:rPr>
              <w:t>Investigador principal:</w:t>
            </w:r>
            <w:r w:rsidRPr="004C2577">
              <w:rPr>
                <w:rFonts w:asciiTheme="minorHAnsi" w:hAnsiTheme="minorHAnsi" w:cs="Arial"/>
                <w:sz w:val="22"/>
                <w:szCs w:val="22"/>
              </w:rPr>
              <w:t xml:space="preserve"> </w:t>
            </w: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c>
          <w:tcPr>
            <w:tcW w:w="3827" w:type="dxa"/>
            <w:vMerge w:val="restart"/>
          </w:tcPr>
          <w:p w:rsidR="00F548C9" w:rsidRPr="004C2577" w:rsidRDefault="00F548C9" w:rsidP="00807436">
            <w:pPr>
              <w:spacing w:line="276" w:lineRule="auto"/>
              <w:jc w:val="both"/>
              <w:rPr>
                <w:rFonts w:asciiTheme="minorHAnsi" w:hAnsiTheme="minorHAnsi" w:cs="Arial"/>
                <w:sz w:val="22"/>
                <w:szCs w:val="22"/>
              </w:rPr>
            </w:pPr>
            <w:r w:rsidRPr="004C2577">
              <w:rPr>
                <w:rFonts w:asciiTheme="minorHAnsi" w:hAnsiTheme="minorHAnsi" w:cs="Arial"/>
                <w:b/>
                <w:sz w:val="22"/>
                <w:szCs w:val="22"/>
              </w:rPr>
              <w:t>Firma:</w:t>
            </w:r>
          </w:p>
        </w:tc>
      </w:tr>
      <w:tr w:rsidR="00F548C9" w:rsidRPr="004C2577" w:rsidTr="00807436">
        <w:trPr>
          <w:trHeight w:val="567"/>
        </w:trPr>
        <w:tc>
          <w:tcPr>
            <w:tcW w:w="6062" w:type="dxa"/>
            <w:vAlign w:val="center"/>
          </w:tcPr>
          <w:p w:rsidR="00F548C9" w:rsidRPr="004C2577" w:rsidRDefault="00F548C9" w:rsidP="00807436">
            <w:pPr>
              <w:spacing w:line="276" w:lineRule="auto"/>
              <w:rPr>
                <w:rFonts w:asciiTheme="minorHAnsi" w:hAnsiTheme="minorHAnsi" w:cs="Arial"/>
                <w:sz w:val="22"/>
                <w:szCs w:val="22"/>
              </w:rPr>
            </w:pPr>
            <w:r w:rsidRPr="004C2577">
              <w:rPr>
                <w:rFonts w:asciiTheme="minorHAnsi" w:hAnsiTheme="minorHAnsi" w:cs="Arial"/>
                <w:b/>
                <w:sz w:val="22"/>
                <w:szCs w:val="22"/>
              </w:rPr>
              <w:t>Fecha:</w:t>
            </w:r>
            <w:r w:rsidRPr="004C2577">
              <w:rPr>
                <w:rFonts w:asciiTheme="minorHAnsi" w:hAnsiTheme="minorHAnsi" w:cs="Arial"/>
                <w:sz w:val="22"/>
                <w:szCs w:val="22"/>
              </w:rPr>
              <w:t xml:space="preserve"> </w:t>
            </w:r>
            <w:r w:rsidRPr="004C2577">
              <w:rPr>
                <w:rFonts w:asciiTheme="minorHAnsi" w:hAnsiTheme="minorHAnsi" w:cs="Arial"/>
                <w:sz w:val="20"/>
                <w:szCs w:val="20"/>
              </w:rPr>
              <w:fldChar w:fldCharType="begin">
                <w:ffData>
                  <w:name w:val="Texto7"/>
                  <w:enabled/>
                  <w:calcOnExit w:val="0"/>
                  <w:textInput/>
                </w:ffData>
              </w:fldChar>
            </w:r>
            <w:r w:rsidRPr="004C2577">
              <w:rPr>
                <w:rFonts w:asciiTheme="minorHAnsi" w:hAnsiTheme="minorHAnsi" w:cs="Arial"/>
                <w:sz w:val="20"/>
                <w:szCs w:val="20"/>
              </w:rPr>
              <w:instrText xml:space="preserve"> FORMTEXT </w:instrText>
            </w:r>
            <w:r w:rsidRPr="004C2577">
              <w:rPr>
                <w:rFonts w:asciiTheme="minorHAnsi" w:hAnsiTheme="minorHAnsi" w:cs="Arial"/>
                <w:sz w:val="20"/>
                <w:szCs w:val="20"/>
              </w:rPr>
            </w:r>
            <w:r w:rsidRPr="004C2577">
              <w:rPr>
                <w:rFonts w:asciiTheme="minorHAnsi" w:hAnsiTheme="minorHAnsi" w:cs="Arial"/>
                <w:sz w:val="20"/>
                <w:szCs w:val="20"/>
              </w:rPr>
              <w:fldChar w:fldCharType="separate"/>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noProof/>
                <w:sz w:val="20"/>
                <w:szCs w:val="20"/>
              </w:rPr>
              <w:t> </w:t>
            </w:r>
            <w:r w:rsidRPr="004C2577">
              <w:rPr>
                <w:rFonts w:asciiTheme="minorHAnsi" w:hAnsiTheme="minorHAnsi" w:cs="Arial"/>
                <w:sz w:val="20"/>
                <w:szCs w:val="20"/>
              </w:rPr>
              <w:fldChar w:fldCharType="end"/>
            </w:r>
          </w:p>
        </w:tc>
        <w:tc>
          <w:tcPr>
            <w:tcW w:w="3827" w:type="dxa"/>
            <w:vMerge/>
          </w:tcPr>
          <w:p w:rsidR="00F548C9" w:rsidRPr="004C2577" w:rsidRDefault="00F548C9" w:rsidP="00807436">
            <w:pPr>
              <w:spacing w:line="276" w:lineRule="auto"/>
              <w:jc w:val="both"/>
              <w:rPr>
                <w:rFonts w:asciiTheme="minorHAnsi" w:hAnsiTheme="minorHAnsi" w:cs="Arial"/>
                <w:b/>
                <w:sz w:val="22"/>
                <w:szCs w:val="22"/>
              </w:rPr>
            </w:pPr>
          </w:p>
        </w:tc>
      </w:tr>
    </w:tbl>
    <w:p w:rsidR="00F548C9" w:rsidRPr="004C2577" w:rsidRDefault="00F548C9" w:rsidP="00F548C9">
      <w:pPr>
        <w:spacing w:line="276" w:lineRule="auto"/>
        <w:jc w:val="both"/>
        <w:rPr>
          <w:rFonts w:asciiTheme="minorHAnsi" w:hAnsiTheme="minorHAnsi"/>
          <w:sz w:val="20"/>
          <w:szCs w:val="20"/>
        </w:rPr>
      </w:pPr>
    </w:p>
    <w:p w:rsidR="002173F0" w:rsidRPr="00F548C9" w:rsidRDefault="002173F0" w:rsidP="00F548C9">
      <w:pPr>
        <w:rPr>
          <w:szCs w:val="20"/>
        </w:rPr>
      </w:pPr>
    </w:p>
    <w:sectPr w:rsidR="002173F0" w:rsidRPr="00F548C9" w:rsidSect="002325F6">
      <w:headerReference w:type="default" r:id="rId10"/>
      <w:footerReference w:type="default" r:id="rId11"/>
      <w:pgSz w:w="11906" w:h="16838" w:code="9"/>
      <w:pgMar w:top="851" w:right="1021" w:bottom="851" w:left="102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46A" w:rsidRDefault="003A146A">
      <w:r>
        <w:separator/>
      </w:r>
    </w:p>
  </w:endnote>
  <w:endnote w:type="continuationSeparator" w:id="1">
    <w:p w:rsidR="003A146A" w:rsidRDefault="003A1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C9" w:rsidRPr="00136898" w:rsidRDefault="00F548C9" w:rsidP="00F548C9">
    <w:pPr>
      <w:spacing w:line="276" w:lineRule="auto"/>
      <w:jc w:val="center"/>
      <w:rPr>
        <w:rFonts w:asciiTheme="minorHAnsi" w:hAnsiTheme="minorHAnsi"/>
        <w:sz w:val="20"/>
        <w:szCs w:val="20"/>
      </w:rPr>
    </w:pPr>
    <w:r w:rsidRPr="00136898">
      <w:rPr>
        <w:rFonts w:asciiTheme="minorHAnsi" w:hAnsiTheme="minorHAnsi" w:cs="Arial"/>
        <w:i/>
        <w:color w:val="000000"/>
        <w:sz w:val="20"/>
        <w:szCs w:val="20"/>
      </w:rPr>
      <w:t xml:space="preserve">A rellenar por el </w:t>
    </w:r>
    <w:proofErr w:type="spellStart"/>
    <w:r w:rsidRPr="00136898">
      <w:rPr>
        <w:rFonts w:asciiTheme="minorHAnsi" w:hAnsiTheme="minorHAnsi" w:cs="Arial"/>
        <w:i/>
        <w:color w:val="000000"/>
        <w:sz w:val="20"/>
        <w:szCs w:val="20"/>
      </w:rPr>
      <w:t>Biobanc</w:t>
    </w:r>
    <w:r>
      <w:rPr>
        <w:rFonts w:asciiTheme="minorHAnsi" w:hAnsiTheme="minorHAnsi" w:cs="Arial"/>
        <w:i/>
        <w:color w:val="000000"/>
        <w:sz w:val="20"/>
        <w:szCs w:val="20"/>
      </w:rPr>
      <w:t>o</w:t>
    </w:r>
    <w:proofErr w:type="spellEnd"/>
    <w:r w:rsidRPr="00136898">
      <w:rPr>
        <w:rFonts w:asciiTheme="minorHAnsi" w:hAnsiTheme="minorHAnsi" w:cs="Arial"/>
        <w:i/>
        <w:color w:val="000000"/>
        <w:sz w:val="20"/>
        <w:szCs w:val="20"/>
      </w:rPr>
      <w:t xml:space="preserve"> IDIBGI</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980"/>
    </w:tblGrid>
    <w:tr w:rsidR="00F548C9" w:rsidRPr="00136898" w:rsidTr="00807436">
      <w:trPr>
        <w:trHeight w:val="340"/>
        <w:jc w:val="center"/>
      </w:trPr>
      <w:tc>
        <w:tcPr>
          <w:tcW w:w="4849" w:type="dxa"/>
          <w:shd w:val="clear" w:color="auto" w:fill="D9D9D9" w:themeFill="background1" w:themeFillShade="D9"/>
          <w:vAlign w:val="center"/>
        </w:tcPr>
        <w:p w:rsidR="00F548C9" w:rsidRPr="00136898" w:rsidRDefault="00F548C9" w:rsidP="00807436">
          <w:pPr>
            <w:spacing w:line="276" w:lineRule="auto"/>
            <w:rPr>
              <w:rFonts w:asciiTheme="minorHAnsi" w:hAnsiTheme="minorHAnsi" w:cs="Arial"/>
              <w:sz w:val="20"/>
              <w:szCs w:val="20"/>
            </w:rPr>
          </w:pPr>
          <w:r>
            <w:rPr>
              <w:rFonts w:asciiTheme="minorHAnsi" w:hAnsiTheme="minorHAnsi" w:cs="Arial"/>
              <w:sz w:val="20"/>
              <w:szCs w:val="20"/>
            </w:rPr>
            <w:t>Fecha</w:t>
          </w:r>
          <w:r w:rsidRPr="00136898">
            <w:rPr>
              <w:rFonts w:asciiTheme="minorHAnsi" w:hAnsiTheme="minorHAnsi" w:cs="Arial"/>
              <w:sz w:val="20"/>
              <w:szCs w:val="20"/>
            </w:rPr>
            <w:t xml:space="preserve"> recepció</w:t>
          </w:r>
          <w:r>
            <w:rPr>
              <w:rFonts w:asciiTheme="minorHAnsi" w:hAnsiTheme="minorHAnsi" w:cs="Arial"/>
              <w:sz w:val="20"/>
              <w:szCs w:val="20"/>
            </w:rPr>
            <w:t>n</w:t>
          </w:r>
          <w:r w:rsidRPr="00136898">
            <w:rPr>
              <w:rFonts w:asciiTheme="minorHAnsi" w:hAnsiTheme="minorHAnsi" w:cs="Arial"/>
              <w:sz w:val="20"/>
              <w:szCs w:val="20"/>
            </w:rPr>
            <w:t xml:space="preserve"> solicitud:</w:t>
          </w:r>
        </w:p>
      </w:tc>
      <w:tc>
        <w:tcPr>
          <w:tcW w:w="4980" w:type="dxa"/>
          <w:shd w:val="clear" w:color="auto" w:fill="D9D9D9" w:themeFill="background1" w:themeFillShade="D9"/>
          <w:vAlign w:val="center"/>
        </w:tcPr>
        <w:p w:rsidR="00F548C9" w:rsidRPr="00136898" w:rsidRDefault="00F548C9" w:rsidP="00807436">
          <w:pPr>
            <w:spacing w:line="276" w:lineRule="auto"/>
            <w:rPr>
              <w:rFonts w:asciiTheme="minorHAnsi" w:hAnsiTheme="minorHAnsi" w:cs="Arial"/>
              <w:sz w:val="20"/>
              <w:szCs w:val="20"/>
            </w:rPr>
          </w:pPr>
          <w:r w:rsidRPr="00136898">
            <w:rPr>
              <w:rFonts w:asciiTheme="minorHAnsi" w:hAnsiTheme="minorHAnsi" w:cs="Arial"/>
              <w:sz w:val="20"/>
              <w:szCs w:val="20"/>
            </w:rPr>
            <w:t>Número de so</w:t>
          </w:r>
          <w:r>
            <w:rPr>
              <w:rFonts w:asciiTheme="minorHAnsi" w:hAnsiTheme="minorHAnsi" w:cs="Arial"/>
              <w:sz w:val="20"/>
              <w:szCs w:val="20"/>
            </w:rPr>
            <w:t>l</w:t>
          </w:r>
          <w:r w:rsidRPr="00136898">
            <w:rPr>
              <w:rFonts w:asciiTheme="minorHAnsi" w:hAnsiTheme="minorHAnsi" w:cs="Arial"/>
              <w:sz w:val="20"/>
              <w:szCs w:val="20"/>
            </w:rPr>
            <w:t>icitud:</w:t>
          </w:r>
        </w:p>
      </w:tc>
    </w:tr>
  </w:tbl>
  <w:p w:rsidR="005E75AE" w:rsidRDefault="005E75AE" w:rsidP="005E75AE">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46A" w:rsidRDefault="003A146A">
      <w:r>
        <w:separator/>
      </w:r>
    </w:p>
  </w:footnote>
  <w:footnote w:type="continuationSeparator" w:id="1">
    <w:p w:rsidR="003A146A" w:rsidRDefault="003A1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ulaambquadrcula"/>
      <w:tblW w:w="0" w:type="auto"/>
      <w:tblLayout w:type="fixed"/>
      <w:tblLook w:val="04A0"/>
    </w:tblPr>
    <w:tblGrid>
      <w:gridCol w:w="2518"/>
      <w:gridCol w:w="2835"/>
      <w:gridCol w:w="1418"/>
      <w:gridCol w:w="1275"/>
      <w:gridCol w:w="709"/>
      <w:gridCol w:w="1249"/>
    </w:tblGrid>
    <w:tr w:rsidR="00F548C9" w:rsidTr="00F03952">
      <w:trPr>
        <w:trHeight w:val="340"/>
      </w:trPr>
      <w:tc>
        <w:tcPr>
          <w:tcW w:w="2518" w:type="dxa"/>
          <w:vMerge w:val="restart"/>
        </w:tcPr>
        <w:p w:rsidR="00F548C9" w:rsidRPr="005132FD" w:rsidRDefault="00F548C9" w:rsidP="00FA0CC7">
          <w:pPr>
            <w:contextualSpacing/>
            <w:rPr>
              <w:rFonts w:asciiTheme="minorHAnsi" w:hAnsiTheme="minorHAnsi"/>
              <w:sz w:val="10"/>
              <w:szCs w:val="20"/>
              <w:lang w:val="ca-ES"/>
            </w:rPr>
          </w:pPr>
          <w:r>
            <w:rPr>
              <w:rFonts w:asciiTheme="minorHAnsi" w:hAnsiTheme="minorHAnsi"/>
              <w:noProof/>
              <w:sz w:val="10"/>
              <w:szCs w:val="20"/>
              <w:lang w:val="ca-ES" w:eastAsia="ca-ES"/>
            </w:rPr>
            <w:drawing>
              <wp:anchor distT="0" distB="0" distL="114300" distR="114300" simplePos="0" relativeHeight="251661312" behindDoc="1" locked="0" layoutInCell="1" allowOverlap="1">
                <wp:simplePos x="0" y="0"/>
                <wp:positionH relativeFrom="column">
                  <wp:posOffset>-47625</wp:posOffset>
                </wp:positionH>
                <wp:positionV relativeFrom="paragraph">
                  <wp:posOffset>120015</wp:posOffset>
                </wp:positionV>
                <wp:extent cx="1548130" cy="551815"/>
                <wp:effectExtent l="19050" t="0" r="0" b="0"/>
                <wp:wrapTight wrapText="bothSides">
                  <wp:wrapPolygon edited="0">
                    <wp:start x="-266" y="0"/>
                    <wp:lineTo x="-266" y="20879"/>
                    <wp:lineTo x="21529" y="20879"/>
                    <wp:lineTo x="21529" y="0"/>
                    <wp:lineTo x="-266" y="0"/>
                  </wp:wrapPolygon>
                </wp:wrapTight>
                <wp:docPr id="2" name="Imagen 1" descr="Logo Biobanc+IdIBGi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iobanc+IdIBGi 2013"/>
                        <pic:cNvPicPr>
                          <a:picLocks noChangeAspect="1" noChangeArrowheads="1"/>
                        </pic:cNvPicPr>
                      </pic:nvPicPr>
                      <pic:blipFill>
                        <a:blip r:embed="rId1" cstate="print"/>
                        <a:srcRect l="3052" r="2255"/>
                        <a:stretch>
                          <a:fillRect/>
                        </a:stretch>
                      </pic:blipFill>
                      <pic:spPr bwMode="auto">
                        <a:xfrm>
                          <a:off x="0" y="0"/>
                          <a:ext cx="1548130" cy="551815"/>
                        </a:xfrm>
                        <a:prstGeom prst="rect">
                          <a:avLst/>
                        </a:prstGeom>
                        <a:noFill/>
                        <a:ln w="9525">
                          <a:noFill/>
                          <a:miter lim="800000"/>
                          <a:headEnd/>
                          <a:tailEnd/>
                        </a:ln>
                      </pic:spPr>
                    </pic:pic>
                  </a:graphicData>
                </a:graphic>
              </wp:anchor>
            </w:drawing>
          </w:r>
        </w:p>
      </w:tc>
      <w:tc>
        <w:tcPr>
          <w:tcW w:w="2835" w:type="dxa"/>
          <w:shd w:val="clear" w:color="auto" w:fill="0078BC"/>
          <w:vAlign w:val="center"/>
        </w:tcPr>
        <w:p w:rsidR="00F548C9" w:rsidRPr="00F548C9" w:rsidRDefault="00F548C9" w:rsidP="00807436">
          <w:pPr>
            <w:jc w:val="center"/>
            <w:rPr>
              <w:rFonts w:ascii="Calibri" w:hAnsi="Calibri"/>
              <w:b/>
              <w:bCs/>
              <w:color w:val="FFFFFF"/>
              <w:sz w:val="20"/>
              <w:szCs w:val="20"/>
              <w:lang w:eastAsia="ca-ES"/>
            </w:rPr>
          </w:pPr>
          <w:r w:rsidRPr="00F548C9">
            <w:rPr>
              <w:rFonts w:ascii="Calibri" w:hAnsi="Calibri"/>
              <w:b/>
              <w:bCs/>
              <w:color w:val="FFFFFF"/>
              <w:sz w:val="20"/>
              <w:szCs w:val="20"/>
              <w:lang w:eastAsia="ca-ES"/>
            </w:rPr>
            <w:t>FORMULARIO</w:t>
          </w:r>
        </w:p>
      </w:tc>
      <w:tc>
        <w:tcPr>
          <w:tcW w:w="1418" w:type="dxa"/>
          <w:shd w:val="clear" w:color="auto" w:fill="0078BC"/>
          <w:vAlign w:val="center"/>
        </w:tcPr>
        <w:p w:rsidR="00F548C9" w:rsidRPr="00F548C9" w:rsidRDefault="00F548C9" w:rsidP="00807436">
          <w:pPr>
            <w:jc w:val="center"/>
            <w:rPr>
              <w:rFonts w:ascii="Calibri" w:hAnsi="Calibri"/>
              <w:b/>
              <w:bCs/>
              <w:color w:val="FFFFFF"/>
              <w:sz w:val="20"/>
              <w:szCs w:val="20"/>
              <w:lang w:eastAsia="ca-ES"/>
            </w:rPr>
          </w:pPr>
          <w:r w:rsidRPr="00F548C9">
            <w:rPr>
              <w:rFonts w:ascii="Calibri" w:hAnsi="Calibri"/>
              <w:b/>
              <w:bCs/>
              <w:color w:val="FFFFFF"/>
              <w:sz w:val="20"/>
              <w:szCs w:val="20"/>
              <w:lang w:eastAsia="ca-ES"/>
            </w:rPr>
            <w:t>CÓDIGO</w:t>
          </w:r>
        </w:p>
      </w:tc>
      <w:tc>
        <w:tcPr>
          <w:tcW w:w="1275" w:type="dxa"/>
          <w:shd w:val="clear" w:color="auto" w:fill="0078BC"/>
          <w:vAlign w:val="center"/>
        </w:tcPr>
        <w:p w:rsidR="00F548C9" w:rsidRPr="00F548C9" w:rsidRDefault="00F548C9" w:rsidP="00807436">
          <w:pPr>
            <w:jc w:val="center"/>
            <w:rPr>
              <w:rFonts w:ascii="Calibri" w:hAnsi="Calibri"/>
              <w:b/>
              <w:bCs/>
              <w:color w:val="FFFFFF"/>
              <w:sz w:val="20"/>
              <w:szCs w:val="20"/>
              <w:lang w:eastAsia="ca-ES"/>
            </w:rPr>
          </w:pPr>
          <w:r w:rsidRPr="00F548C9">
            <w:rPr>
              <w:rFonts w:ascii="Calibri" w:hAnsi="Calibri"/>
              <w:b/>
              <w:bCs/>
              <w:color w:val="FFFFFF"/>
              <w:sz w:val="20"/>
              <w:szCs w:val="20"/>
              <w:lang w:eastAsia="ca-ES"/>
            </w:rPr>
            <w:t>FECHA</w:t>
          </w:r>
        </w:p>
      </w:tc>
      <w:tc>
        <w:tcPr>
          <w:tcW w:w="709" w:type="dxa"/>
          <w:shd w:val="clear" w:color="auto" w:fill="0078BC"/>
          <w:vAlign w:val="center"/>
        </w:tcPr>
        <w:p w:rsidR="00F548C9" w:rsidRPr="00F548C9" w:rsidRDefault="00F548C9" w:rsidP="00807436">
          <w:pPr>
            <w:jc w:val="center"/>
            <w:rPr>
              <w:rFonts w:ascii="Calibri" w:hAnsi="Calibri"/>
              <w:b/>
              <w:bCs/>
              <w:color w:val="FFFFFF"/>
              <w:sz w:val="20"/>
              <w:szCs w:val="20"/>
              <w:lang w:eastAsia="ca-ES"/>
            </w:rPr>
          </w:pPr>
          <w:r w:rsidRPr="00F548C9">
            <w:rPr>
              <w:rFonts w:ascii="Calibri" w:hAnsi="Calibri"/>
              <w:b/>
              <w:bCs/>
              <w:color w:val="FFFFFF"/>
              <w:sz w:val="20"/>
              <w:szCs w:val="20"/>
              <w:lang w:eastAsia="ca-ES"/>
            </w:rPr>
            <w:t>REV.</w:t>
          </w:r>
        </w:p>
      </w:tc>
      <w:tc>
        <w:tcPr>
          <w:tcW w:w="1249" w:type="dxa"/>
          <w:shd w:val="clear" w:color="auto" w:fill="0078BC"/>
          <w:vAlign w:val="center"/>
        </w:tcPr>
        <w:p w:rsidR="00F548C9" w:rsidRPr="00F548C9" w:rsidRDefault="00F548C9" w:rsidP="00807436">
          <w:pPr>
            <w:jc w:val="center"/>
            <w:rPr>
              <w:rFonts w:ascii="Calibri" w:hAnsi="Calibri"/>
              <w:b/>
              <w:bCs/>
              <w:color w:val="FFFFFF"/>
              <w:sz w:val="20"/>
              <w:szCs w:val="20"/>
              <w:lang w:eastAsia="ca-ES"/>
            </w:rPr>
          </w:pPr>
          <w:r w:rsidRPr="00F548C9">
            <w:rPr>
              <w:rFonts w:ascii="Calibri" w:hAnsi="Calibri"/>
              <w:b/>
              <w:bCs/>
              <w:color w:val="FFFFFF"/>
              <w:sz w:val="20"/>
              <w:szCs w:val="20"/>
              <w:lang w:eastAsia="ca-ES"/>
            </w:rPr>
            <w:t>DEPT./AREA</w:t>
          </w:r>
        </w:p>
      </w:tc>
    </w:tr>
    <w:tr w:rsidR="00F548C9" w:rsidTr="00F03952">
      <w:trPr>
        <w:trHeight w:val="567"/>
      </w:trPr>
      <w:tc>
        <w:tcPr>
          <w:tcW w:w="2518" w:type="dxa"/>
          <w:vMerge/>
        </w:tcPr>
        <w:p w:rsidR="00F548C9" w:rsidRDefault="00F548C9" w:rsidP="00FA0CC7">
          <w:pPr>
            <w:contextualSpacing/>
            <w:rPr>
              <w:rFonts w:asciiTheme="minorHAnsi" w:hAnsiTheme="minorHAnsi"/>
              <w:sz w:val="20"/>
              <w:szCs w:val="20"/>
              <w:lang w:val="ca-ES"/>
            </w:rPr>
          </w:pPr>
        </w:p>
      </w:tc>
      <w:tc>
        <w:tcPr>
          <w:tcW w:w="2835" w:type="dxa"/>
          <w:vAlign w:val="center"/>
        </w:tcPr>
        <w:p w:rsidR="00F548C9" w:rsidRPr="00D35D1A" w:rsidRDefault="00F548C9" w:rsidP="00807436">
          <w:pPr>
            <w:jc w:val="center"/>
            <w:rPr>
              <w:rFonts w:ascii="Calibri" w:hAnsi="Calibri"/>
              <w:b/>
              <w:bCs/>
              <w:color w:val="000000"/>
              <w:sz w:val="20"/>
              <w:lang w:eastAsia="ca-ES"/>
            </w:rPr>
          </w:pPr>
          <w:r w:rsidRPr="00D35D1A">
            <w:rPr>
              <w:rFonts w:ascii="Calibri" w:hAnsi="Calibri"/>
              <w:b/>
              <w:bCs/>
              <w:color w:val="000000"/>
              <w:sz w:val="20"/>
              <w:lang w:eastAsia="ca-ES"/>
            </w:rPr>
            <w:t> Solicitud</w:t>
          </w:r>
          <w:r>
            <w:rPr>
              <w:rFonts w:ascii="Calibri" w:hAnsi="Calibri"/>
              <w:b/>
              <w:bCs/>
              <w:color w:val="000000"/>
              <w:sz w:val="20"/>
              <w:lang w:eastAsia="ca-ES"/>
            </w:rPr>
            <w:t xml:space="preserve"> de muestras y/o datos</w:t>
          </w:r>
          <w:r w:rsidRPr="00D35D1A">
            <w:rPr>
              <w:rFonts w:ascii="Calibri" w:hAnsi="Calibri"/>
              <w:b/>
              <w:bCs/>
              <w:color w:val="000000"/>
              <w:sz w:val="20"/>
              <w:lang w:eastAsia="ca-ES"/>
            </w:rPr>
            <w:t xml:space="preserve"> del Biobanc </w:t>
          </w:r>
        </w:p>
      </w:tc>
      <w:tc>
        <w:tcPr>
          <w:tcW w:w="1418" w:type="dxa"/>
          <w:vAlign w:val="center"/>
        </w:tcPr>
        <w:p w:rsidR="00F548C9" w:rsidRPr="00D35D1A" w:rsidRDefault="00F548C9" w:rsidP="00807436">
          <w:pPr>
            <w:jc w:val="center"/>
            <w:rPr>
              <w:rFonts w:ascii="Calibri" w:hAnsi="Calibri"/>
              <w:b/>
              <w:bCs/>
              <w:color w:val="000000"/>
              <w:sz w:val="20"/>
              <w:lang w:eastAsia="ca-ES"/>
            </w:rPr>
          </w:pPr>
          <w:r w:rsidRPr="00D35D1A">
            <w:rPr>
              <w:rFonts w:ascii="Calibri" w:hAnsi="Calibri"/>
              <w:b/>
              <w:bCs/>
              <w:color w:val="000000"/>
              <w:sz w:val="20"/>
              <w:lang w:eastAsia="ca-ES"/>
            </w:rPr>
            <w:t>BIO-FOR-018 </w:t>
          </w:r>
        </w:p>
      </w:tc>
      <w:tc>
        <w:tcPr>
          <w:tcW w:w="1275" w:type="dxa"/>
          <w:vAlign w:val="center"/>
        </w:tcPr>
        <w:p w:rsidR="00F548C9" w:rsidRPr="00D35D1A" w:rsidRDefault="00F548C9" w:rsidP="00807436">
          <w:pPr>
            <w:jc w:val="center"/>
            <w:rPr>
              <w:rFonts w:ascii="Calibri" w:hAnsi="Calibri"/>
              <w:sz w:val="20"/>
              <w:lang w:eastAsia="ca-ES"/>
            </w:rPr>
          </w:pPr>
          <w:r w:rsidRPr="00D35D1A">
            <w:rPr>
              <w:rFonts w:ascii="Calibri" w:hAnsi="Calibri"/>
              <w:sz w:val="20"/>
              <w:lang w:eastAsia="ca-ES"/>
            </w:rPr>
            <w:t> 10/10/17</w:t>
          </w:r>
        </w:p>
      </w:tc>
      <w:tc>
        <w:tcPr>
          <w:tcW w:w="709" w:type="dxa"/>
          <w:vAlign w:val="center"/>
        </w:tcPr>
        <w:p w:rsidR="00F548C9" w:rsidRPr="00D35D1A" w:rsidRDefault="00F548C9" w:rsidP="00807436">
          <w:pPr>
            <w:jc w:val="center"/>
            <w:rPr>
              <w:rFonts w:ascii="Calibri" w:hAnsi="Calibri"/>
              <w:sz w:val="20"/>
              <w:lang w:eastAsia="ca-ES"/>
            </w:rPr>
          </w:pPr>
          <w:r w:rsidRPr="00D35D1A">
            <w:rPr>
              <w:rFonts w:ascii="Calibri" w:hAnsi="Calibri"/>
              <w:sz w:val="20"/>
              <w:lang w:eastAsia="ca-ES"/>
            </w:rPr>
            <w:t>01</w:t>
          </w:r>
        </w:p>
      </w:tc>
      <w:tc>
        <w:tcPr>
          <w:tcW w:w="1249" w:type="dxa"/>
          <w:vAlign w:val="center"/>
        </w:tcPr>
        <w:p w:rsidR="00F548C9" w:rsidRPr="00D35D1A" w:rsidRDefault="00F548C9" w:rsidP="00807436">
          <w:pPr>
            <w:jc w:val="center"/>
            <w:rPr>
              <w:rFonts w:ascii="Calibri" w:hAnsi="Calibri"/>
              <w:color w:val="000000"/>
              <w:sz w:val="20"/>
              <w:lang w:eastAsia="ca-ES"/>
            </w:rPr>
          </w:pPr>
          <w:r w:rsidRPr="00D35D1A">
            <w:rPr>
              <w:rFonts w:ascii="Calibri" w:hAnsi="Calibri"/>
              <w:color w:val="000000"/>
              <w:sz w:val="20"/>
              <w:lang w:eastAsia="ca-ES"/>
            </w:rPr>
            <w:t> </w:t>
          </w:r>
          <w:proofErr w:type="spellStart"/>
          <w:r w:rsidRPr="00D35D1A">
            <w:rPr>
              <w:rFonts w:ascii="Calibri" w:hAnsi="Calibri"/>
              <w:color w:val="000000"/>
              <w:sz w:val="20"/>
              <w:lang w:eastAsia="ca-ES"/>
            </w:rPr>
            <w:t>Biobanc</w:t>
          </w:r>
          <w:r>
            <w:rPr>
              <w:rFonts w:ascii="Calibri" w:hAnsi="Calibri"/>
              <w:color w:val="000000"/>
              <w:sz w:val="20"/>
              <w:lang w:eastAsia="ca-ES"/>
            </w:rPr>
            <w:t>o</w:t>
          </w:r>
          <w:proofErr w:type="spellEnd"/>
        </w:p>
      </w:tc>
    </w:tr>
    <w:tr w:rsidR="005E1C87" w:rsidTr="00FA0CC7">
      <w:trPr>
        <w:trHeight w:val="340"/>
      </w:trPr>
      <w:tc>
        <w:tcPr>
          <w:tcW w:w="2518" w:type="dxa"/>
          <w:vMerge/>
        </w:tcPr>
        <w:p w:rsidR="005E1C87" w:rsidRDefault="005E1C87" w:rsidP="00FA0CC7">
          <w:pPr>
            <w:contextualSpacing/>
            <w:rPr>
              <w:rFonts w:asciiTheme="minorHAnsi" w:hAnsiTheme="minorHAnsi"/>
              <w:sz w:val="20"/>
              <w:szCs w:val="20"/>
              <w:lang w:val="ca-ES"/>
            </w:rPr>
          </w:pPr>
        </w:p>
      </w:tc>
      <w:tc>
        <w:tcPr>
          <w:tcW w:w="6237" w:type="dxa"/>
          <w:gridSpan w:val="4"/>
          <w:vAlign w:val="center"/>
        </w:tcPr>
        <w:p w:rsidR="005E1C87" w:rsidRPr="00F548C9" w:rsidRDefault="00F548C9" w:rsidP="00FA0CC7">
          <w:pPr>
            <w:contextualSpacing/>
            <w:rPr>
              <w:rFonts w:asciiTheme="minorHAnsi" w:hAnsiTheme="minorHAnsi"/>
              <w:sz w:val="18"/>
              <w:szCs w:val="18"/>
              <w:lang w:val="ca-ES"/>
            </w:rPr>
          </w:pPr>
          <w:r w:rsidRPr="00F548C9">
            <w:rPr>
              <w:rFonts w:asciiTheme="minorHAnsi" w:hAnsiTheme="minorHAnsi"/>
              <w:color w:val="000000"/>
              <w:sz w:val="18"/>
              <w:szCs w:val="18"/>
              <w:lang w:eastAsia="ca-ES"/>
            </w:rPr>
            <w:t>Modificación: Actualización general del documento</w:t>
          </w:r>
        </w:p>
      </w:tc>
      <w:tc>
        <w:tcPr>
          <w:tcW w:w="1249" w:type="dxa"/>
          <w:vAlign w:val="center"/>
        </w:tcPr>
        <w:p w:rsidR="005E1C87" w:rsidRPr="00031297" w:rsidRDefault="005E1C87" w:rsidP="00FA0CC7">
          <w:pPr>
            <w:contextualSpacing/>
            <w:jc w:val="center"/>
            <w:rPr>
              <w:rFonts w:asciiTheme="minorHAnsi" w:hAnsiTheme="minorHAnsi"/>
              <w:sz w:val="18"/>
              <w:szCs w:val="18"/>
              <w:lang w:val="ca-ES"/>
            </w:rPr>
          </w:pPr>
          <w:r w:rsidRPr="00031297">
            <w:rPr>
              <w:rFonts w:asciiTheme="minorHAnsi" w:hAnsiTheme="minorHAnsi"/>
              <w:sz w:val="18"/>
              <w:szCs w:val="18"/>
              <w:lang w:val="ca-ES" w:eastAsia="ca-ES"/>
            </w:rPr>
            <w:t xml:space="preserve">Pàg.: </w:t>
          </w:r>
          <w:r w:rsidR="006807E2" w:rsidRPr="00031297">
            <w:rPr>
              <w:rFonts w:asciiTheme="minorHAnsi" w:hAnsiTheme="minorHAnsi"/>
              <w:sz w:val="18"/>
              <w:szCs w:val="18"/>
              <w:lang w:val="ca-ES" w:eastAsia="ca-ES"/>
            </w:rPr>
            <w:fldChar w:fldCharType="begin"/>
          </w:r>
          <w:r w:rsidRPr="00031297">
            <w:rPr>
              <w:rFonts w:asciiTheme="minorHAnsi" w:hAnsiTheme="minorHAnsi"/>
              <w:sz w:val="18"/>
              <w:szCs w:val="18"/>
              <w:lang w:val="ca-ES" w:eastAsia="ca-ES"/>
            </w:rPr>
            <w:instrText xml:space="preserve"> PAGE   \* MERGEFORMAT </w:instrText>
          </w:r>
          <w:r w:rsidR="006807E2" w:rsidRPr="00031297">
            <w:rPr>
              <w:rFonts w:asciiTheme="minorHAnsi" w:hAnsiTheme="minorHAnsi"/>
              <w:sz w:val="18"/>
              <w:szCs w:val="18"/>
              <w:lang w:val="ca-ES" w:eastAsia="ca-ES"/>
            </w:rPr>
            <w:fldChar w:fldCharType="separate"/>
          </w:r>
          <w:r w:rsidR="00F548C9">
            <w:rPr>
              <w:rFonts w:asciiTheme="minorHAnsi" w:hAnsiTheme="minorHAnsi"/>
              <w:noProof/>
              <w:sz w:val="18"/>
              <w:szCs w:val="18"/>
              <w:lang w:val="ca-ES" w:eastAsia="ca-ES"/>
            </w:rPr>
            <w:t>1</w:t>
          </w:r>
          <w:r w:rsidR="006807E2" w:rsidRPr="00031297">
            <w:rPr>
              <w:rFonts w:asciiTheme="minorHAnsi" w:hAnsiTheme="minorHAnsi"/>
              <w:sz w:val="18"/>
              <w:szCs w:val="18"/>
              <w:lang w:val="ca-ES" w:eastAsia="ca-ES"/>
            </w:rPr>
            <w:fldChar w:fldCharType="end"/>
          </w:r>
          <w:r w:rsidRPr="00031297">
            <w:rPr>
              <w:rFonts w:asciiTheme="minorHAnsi" w:hAnsiTheme="minorHAnsi"/>
              <w:sz w:val="18"/>
              <w:szCs w:val="18"/>
              <w:lang w:val="ca-ES" w:eastAsia="ca-ES"/>
            </w:rPr>
            <w:t xml:space="preserve"> de </w:t>
          </w:r>
          <w:fldSimple w:instr=" NUMPAGES   \* MERGEFORMAT ">
            <w:r w:rsidR="00F548C9" w:rsidRPr="00F548C9">
              <w:rPr>
                <w:rFonts w:asciiTheme="minorHAnsi" w:hAnsiTheme="minorHAnsi"/>
                <w:noProof/>
                <w:sz w:val="18"/>
                <w:szCs w:val="18"/>
                <w:lang w:val="ca-ES" w:eastAsia="ca-ES"/>
              </w:rPr>
              <w:t>6</w:t>
            </w:r>
          </w:fldSimple>
        </w:p>
      </w:tc>
    </w:tr>
  </w:tbl>
  <w:p w:rsidR="005E1C87" w:rsidRDefault="005E1C87">
    <w:pPr>
      <w:pStyle w:val="Capaler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61D"/>
    <w:multiLevelType w:val="singleLevel"/>
    <w:tmpl w:val="FD58B06C"/>
    <w:lvl w:ilvl="0">
      <w:numFmt w:val="bullet"/>
      <w:lvlText w:val="-"/>
      <w:lvlJc w:val="left"/>
      <w:pPr>
        <w:tabs>
          <w:tab w:val="num" w:pos="2055"/>
        </w:tabs>
        <w:ind w:left="2055" w:hanging="360"/>
      </w:pPr>
      <w:rPr>
        <w:rFonts w:hint="default"/>
      </w:rPr>
    </w:lvl>
  </w:abstractNum>
  <w:abstractNum w:abstractNumId="1">
    <w:nsid w:val="04C52F33"/>
    <w:multiLevelType w:val="hybridMultilevel"/>
    <w:tmpl w:val="93B4F0D0"/>
    <w:lvl w:ilvl="0" w:tplc="C820083E">
      <w:start w:val="5"/>
      <w:numFmt w:val="bullet"/>
      <w:lvlText w:val="-"/>
      <w:lvlJc w:val="left"/>
      <w:pPr>
        <w:ind w:left="1440" w:hanging="360"/>
      </w:pPr>
      <w:rPr>
        <w:rFonts w:ascii="Calibri" w:eastAsia="Times New Roman" w:hAnsi="Calibri" w:cstheme="minorHAnsi" w:hint="default"/>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nsid w:val="11841829"/>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
    <w:nsid w:val="18011040"/>
    <w:multiLevelType w:val="hybridMultilevel"/>
    <w:tmpl w:val="A2042086"/>
    <w:lvl w:ilvl="0" w:tplc="0403000F">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
    <w:nsid w:val="1B136926"/>
    <w:multiLevelType w:val="hybridMultilevel"/>
    <w:tmpl w:val="3342DDC4"/>
    <w:lvl w:ilvl="0" w:tplc="EEA85ADC">
      <w:numFmt w:val="bullet"/>
      <w:lvlText w:val="-"/>
      <w:lvlJc w:val="left"/>
      <w:pPr>
        <w:ind w:left="720" w:hanging="360"/>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EEA85ADC">
      <w:numFmt w:val="bullet"/>
      <w:lvlText w:val="-"/>
      <w:lvlJc w:val="left"/>
      <w:pPr>
        <w:ind w:left="2160" w:hanging="360"/>
      </w:pPr>
      <w:rPr>
        <w:rFonts w:ascii="Calibri" w:eastAsia="Times New Roman" w:hAnsi="Calibri" w:cstheme="minorHAns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550081"/>
    <w:multiLevelType w:val="hybridMultilevel"/>
    <w:tmpl w:val="5E926A62"/>
    <w:lvl w:ilvl="0" w:tplc="CCE2AAC6">
      <w:start w:val="1"/>
      <w:numFmt w:val="upperRoman"/>
      <w:lvlText w:val="%1."/>
      <w:lvlJc w:val="left"/>
      <w:pPr>
        <w:ind w:left="720" w:hanging="720"/>
      </w:pPr>
      <w:rPr>
        <w:rFonts w:asciiTheme="minorHAnsi" w:eastAsiaTheme="minorHAnsi" w:hAnsiTheme="minorHAnsi" w:cstheme="minorBidi"/>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0B15637"/>
    <w:multiLevelType w:val="hybridMultilevel"/>
    <w:tmpl w:val="659EE6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3EC5438"/>
    <w:multiLevelType w:val="hybridMultilevel"/>
    <w:tmpl w:val="6F98951E"/>
    <w:lvl w:ilvl="0" w:tplc="EEA85ADC">
      <w:numFmt w:val="bullet"/>
      <w:lvlText w:val="-"/>
      <w:lvlJc w:val="left"/>
      <w:pPr>
        <w:ind w:left="720" w:hanging="360"/>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EEA85ADC">
      <w:numFmt w:val="bullet"/>
      <w:lvlText w:val="-"/>
      <w:lvlJc w:val="left"/>
      <w:pPr>
        <w:ind w:left="2160" w:hanging="360"/>
      </w:pPr>
      <w:rPr>
        <w:rFonts w:ascii="Calibri" w:eastAsia="Times New Roman" w:hAnsi="Calibri" w:cstheme="minorHAns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A2872EE"/>
    <w:multiLevelType w:val="hybridMultilevel"/>
    <w:tmpl w:val="D154231C"/>
    <w:lvl w:ilvl="0" w:tplc="12827D6A">
      <w:start w:val="1"/>
      <w:numFmt w:val="bullet"/>
      <w:lvlText w:val="-"/>
      <w:lvlJc w:val="left"/>
      <w:pPr>
        <w:tabs>
          <w:tab w:val="num" w:pos="720"/>
        </w:tabs>
        <w:ind w:left="720" w:hanging="360"/>
      </w:pPr>
      <w:rPr>
        <w:rFonts w:ascii="Trebuchet MS" w:eastAsia="Times New Roman" w:hAnsi="Trebuchet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DD5786D"/>
    <w:multiLevelType w:val="hybridMultilevel"/>
    <w:tmpl w:val="764EF048"/>
    <w:lvl w:ilvl="0" w:tplc="EEA85ADC">
      <w:numFmt w:val="bullet"/>
      <w:lvlText w:val="-"/>
      <w:lvlJc w:val="left"/>
      <w:pPr>
        <w:ind w:left="720" w:hanging="360"/>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EEA85ADC">
      <w:numFmt w:val="bullet"/>
      <w:lvlText w:val="-"/>
      <w:lvlJc w:val="left"/>
      <w:pPr>
        <w:ind w:left="2160" w:hanging="360"/>
      </w:pPr>
      <w:rPr>
        <w:rFonts w:ascii="Calibri" w:eastAsia="Times New Roman" w:hAnsi="Calibri" w:cstheme="minorHAns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2EF26A7"/>
    <w:multiLevelType w:val="hybridMultilevel"/>
    <w:tmpl w:val="0DB2E2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6AE0078"/>
    <w:multiLevelType w:val="hybridMultilevel"/>
    <w:tmpl w:val="8444B66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3E6E52CA"/>
    <w:multiLevelType w:val="hybridMultilevel"/>
    <w:tmpl w:val="8C3ECE42"/>
    <w:lvl w:ilvl="0" w:tplc="095A2FB4">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46C941C8"/>
    <w:multiLevelType w:val="hybridMultilevel"/>
    <w:tmpl w:val="3D7C0FA6"/>
    <w:lvl w:ilvl="0" w:tplc="EEA85ADC">
      <w:numFmt w:val="bullet"/>
      <w:lvlText w:val="-"/>
      <w:lvlJc w:val="left"/>
      <w:pPr>
        <w:ind w:left="1455" w:hanging="360"/>
      </w:pPr>
      <w:rPr>
        <w:rFonts w:ascii="Calibri" w:eastAsia="Times New Roman" w:hAnsi="Calibri" w:cstheme="minorHAnsi" w:hint="default"/>
      </w:rPr>
    </w:lvl>
    <w:lvl w:ilvl="1" w:tplc="04030003" w:tentative="1">
      <w:start w:val="1"/>
      <w:numFmt w:val="bullet"/>
      <w:lvlText w:val="o"/>
      <w:lvlJc w:val="left"/>
      <w:pPr>
        <w:ind w:left="2175" w:hanging="360"/>
      </w:pPr>
      <w:rPr>
        <w:rFonts w:ascii="Courier New" w:hAnsi="Courier New" w:cs="Courier New" w:hint="default"/>
      </w:rPr>
    </w:lvl>
    <w:lvl w:ilvl="2" w:tplc="04030005" w:tentative="1">
      <w:start w:val="1"/>
      <w:numFmt w:val="bullet"/>
      <w:lvlText w:val=""/>
      <w:lvlJc w:val="left"/>
      <w:pPr>
        <w:ind w:left="2895" w:hanging="360"/>
      </w:pPr>
      <w:rPr>
        <w:rFonts w:ascii="Wingdings" w:hAnsi="Wingdings" w:hint="default"/>
      </w:rPr>
    </w:lvl>
    <w:lvl w:ilvl="3" w:tplc="04030001" w:tentative="1">
      <w:start w:val="1"/>
      <w:numFmt w:val="bullet"/>
      <w:lvlText w:val=""/>
      <w:lvlJc w:val="left"/>
      <w:pPr>
        <w:ind w:left="3615" w:hanging="360"/>
      </w:pPr>
      <w:rPr>
        <w:rFonts w:ascii="Symbol" w:hAnsi="Symbol" w:hint="default"/>
      </w:rPr>
    </w:lvl>
    <w:lvl w:ilvl="4" w:tplc="04030003" w:tentative="1">
      <w:start w:val="1"/>
      <w:numFmt w:val="bullet"/>
      <w:lvlText w:val="o"/>
      <w:lvlJc w:val="left"/>
      <w:pPr>
        <w:ind w:left="4335" w:hanging="360"/>
      </w:pPr>
      <w:rPr>
        <w:rFonts w:ascii="Courier New" w:hAnsi="Courier New" w:cs="Courier New" w:hint="default"/>
      </w:rPr>
    </w:lvl>
    <w:lvl w:ilvl="5" w:tplc="04030005" w:tentative="1">
      <w:start w:val="1"/>
      <w:numFmt w:val="bullet"/>
      <w:lvlText w:val=""/>
      <w:lvlJc w:val="left"/>
      <w:pPr>
        <w:ind w:left="5055" w:hanging="360"/>
      </w:pPr>
      <w:rPr>
        <w:rFonts w:ascii="Wingdings" w:hAnsi="Wingdings" w:hint="default"/>
      </w:rPr>
    </w:lvl>
    <w:lvl w:ilvl="6" w:tplc="04030001" w:tentative="1">
      <w:start w:val="1"/>
      <w:numFmt w:val="bullet"/>
      <w:lvlText w:val=""/>
      <w:lvlJc w:val="left"/>
      <w:pPr>
        <w:ind w:left="5775" w:hanging="360"/>
      </w:pPr>
      <w:rPr>
        <w:rFonts w:ascii="Symbol" w:hAnsi="Symbol" w:hint="default"/>
      </w:rPr>
    </w:lvl>
    <w:lvl w:ilvl="7" w:tplc="04030003" w:tentative="1">
      <w:start w:val="1"/>
      <w:numFmt w:val="bullet"/>
      <w:lvlText w:val="o"/>
      <w:lvlJc w:val="left"/>
      <w:pPr>
        <w:ind w:left="6495" w:hanging="360"/>
      </w:pPr>
      <w:rPr>
        <w:rFonts w:ascii="Courier New" w:hAnsi="Courier New" w:cs="Courier New" w:hint="default"/>
      </w:rPr>
    </w:lvl>
    <w:lvl w:ilvl="8" w:tplc="04030005" w:tentative="1">
      <w:start w:val="1"/>
      <w:numFmt w:val="bullet"/>
      <w:lvlText w:val=""/>
      <w:lvlJc w:val="left"/>
      <w:pPr>
        <w:ind w:left="7215" w:hanging="360"/>
      </w:pPr>
      <w:rPr>
        <w:rFonts w:ascii="Wingdings" w:hAnsi="Wingdings" w:hint="default"/>
      </w:rPr>
    </w:lvl>
  </w:abstractNum>
  <w:abstractNum w:abstractNumId="14">
    <w:nsid w:val="5DA25601"/>
    <w:multiLevelType w:val="hybridMultilevel"/>
    <w:tmpl w:val="472A9768"/>
    <w:lvl w:ilvl="0" w:tplc="EEA85ADC">
      <w:numFmt w:val="bullet"/>
      <w:lvlText w:val="-"/>
      <w:lvlJc w:val="left"/>
      <w:pPr>
        <w:ind w:left="720" w:hanging="360"/>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EEA85ADC">
      <w:numFmt w:val="bullet"/>
      <w:lvlText w:val="-"/>
      <w:lvlJc w:val="left"/>
      <w:pPr>
        <w:ind w:left="2160" w:hanging="360"/>
      </w:pPr>
      <w:rPr>
        <w:rFonts w:ascii="Calibri" w:eastAsia="Times New Roman" w:hAnsi="Calibri" w:cstheme="minorHAns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7347978"/>
    <w:multiLevelType w:val="hybridMultilevel"/>
    <w:tmpl w:val="A6663232"/>
    <w:lvl w:ilvl="0" w:tplc="EEA85ADC">
      <w:numFmt w:val="bullet"/>
      <w:lvlText w:val="-"/>
      <w:lvlJc w:val="left"/>
      <w:pPr>
        <w:ind w:left="2535" w:hanging="360"/>
      </w:pPr>
      <w:rPr>
        <w:rFonts w:ascii="Calibri" w:eastAsia="Times New Roman" w:hAnsi="Calibri" w:cstheme="minorHAnsi" w:hint="default"/>
      </w:rPr>
    </w:lvl>
    <w:lvl w:ilvl="1" w:tplc="EEA85ADC">
      <w:numFmt w:val="bullet"/>
      <w:lvlText w:val="-"/>
      <w:lvlJc w:val="left"/>
      <w:pPr>
        <w:ind w:left="2520" w:hanging="360"/>
      </w:pPr>
      <w:rPr>
        <w:rFonts w:ascii="Calibri" w:eastAsia="Times New Roman" w:hAnsi="Calibri" w:cstheme="minorHAnsi"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6">
    <w:nsid w:val="6F457326"/>
    <w:multiLevelType w:val="hybridMultilevel"/>
    <w:tmpl w:val="A7FAD29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779A2A9A"/>
    <w:multiLevelType w:val="hybridMultilevel"/>
    <w:tmpl w:val="119CE4D0"/>
    <w:lvl w:ilvl="0" w:tplc="CCE2AAC6">
      <w:start w:val="1"/>
      <w:numFmt w:val="upperRoman"/>
      <w:lvlText w:val="%1."/>
      <w:lvlJc w:val="left"/>
      <w:pPr>
        <w:ind w:left="720" w:hanging="360"/>
      </w:pPr>
      <w:rPr>
        <w:rFonts w:asciiTheme="minorHAnsi" w:eastAsiaTheme="minorHAnsi" w:hAnsiTheme="minorHAnsi" w:cstheme="minorBidi"/>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3"/>
  </w:num>
  <w:num w:numId="5">
    <w:abstractNumId w:val="8"/>
  </w:num>
  <w:num w:numId="6">
    <w:abstractNumId w:val="11"/>
  </w:num>
  <w:num w:numId="7">
    <w:abstractNumId w:val="5"/>
  </w:num>
  <w:num w:numId="8">
    <w:abstractNumId w:val="1"/>
  </w:num>
  <w:num w:numId="9">
    <w:abstractNumId w:val="10"/>
  </w:num>
  <w:num w:numId="10">
    <w:abstractNumId w:val="6"/>
  </w:num>
  <w:num w:numId="11">
    <w:abstractNumId w:val="13"/>
  </w:num>
  <w:num w:numId="12">
    <w:abstractNumId w:val="15"/>
  </w:num>
  <w:num w:numId="13">
    <w:abstractNumId w:val="7"/>
  </w:num>
  <w:num w:numId="14">
    <w:abstractNumId w:val="14"/>
  </w:num>
  <w:num w:numId="15">
    <w:abstractNumId w:val="4"/>
  </w:num>
  <w:num w:numId="16">
    <w:abstractNumId w:val="9"/>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cumentProtection w:edit="forms" w:formatting="1" w:enforcement="0"/>
  <w:defaultTabStop w:val="708"/>
  <w:hyphenationZone w:val="425"/>
  <w:drawingGridHorizontalSpacing w:val="12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497AC8"/>
    <w:rsid w:val="00001099"/>
    <w:rsid w:val="00004916"/>
    <w:rsid w:val="000049DC"/>
    <w:rsid w:val="0001494C"/>
    <w:rsid w:val="00017344"/>
    <w:rsid w:val="000264FC"/>
    <w:rsid w:val="000308B5"/>
    <w:rsid w:val="00031297"/>
    <w:rsid w:val="0004729C"/>
    <w:rsid w:val="00052BB3"/>
    <w:rsid w:val="000665AE"/>
    <w:rsid w:val="00081571"/>
    <w:rsid w:val="00092AC7"/>
    <w:rsid w:val="00097388"/>
    <w:rsid w:val="000A5D14"/>
    <w:rsid w:val="000B60D3"/>
    <w:rsid w:val="000C295A"/>
    <w:rsid w:val="000C34BD"/>
    <w:rsid w:val="000C7EDC"/>
    <w:rsid w:val="000D3AA0"/>
    <w:rsid w:val="000D7088"/>
    <w:rsid w:val="000E5128"/>
    <w:rsid w:val="000F74A6"/>
    <w:rsid w:val="00101154"/>
    <w:rsid w:val="00106B89"/>
    <w:rsid w:val="00126380"/>
    <w:rsid w:val="00127C46"/>
    <w:rsid w:val="0014676F"/>
    <w:rsid w:val="00151382"/>
    <w:rsid w:val="001773E1"/>
    <w:rsid w:val="00177C21"/>
    <w:rsid w:val="00193F50"/>
    <w:rsid w:val="00196F48"/>
    <w:rsid w:val="001A1C47"/>
    <w:rsid w:val="001B2795"/>
    <w:rsid w:val="001B41F4"/>
    <w:rsid w:val="001C1226"/>
    <w:rsid w:val="001C4A77"/>
    <w:rsid w:val="001C4D4A"/>
    <w:rsid w:val="001C57DA"/>
    <w:rsid w:val="001D0580"/>
    <w:rsid w:val="001F4090"/>
    <w:rsid w:val="001F7513"/>
    <w:rsid w:val="002021F9"/>
    <w:rsid w:val="00202456"/>
    <w:rsid w:val="00205657"/>
    <w:rsid w:val="00211E01"/>
    <w:rsid w:val="002173F0"/>
    <w:rsid w:val="00222F31"/>
    <w:rsid w:val="0023135B"/>
    <w:rsid w:val="002325F6"/>
    <w:rsid w:val="0023294B"/>
    <w:rsid w:val="00232E2A"/>
    <w:rsid w:val="00236289"/>
    <w:rsid w:val="0025799A"/>
    <w:rsid w:val="00264ADC"/>
    <w:rsid w:val="00284782"/>
    <w:rsid w:val="00287D17"/>
    <w:rsid w:val="002900F4"/>
    <w:rsid w:val="00296F13"/>
    <w:rsid w:val="002A72A4"/>
    <w:rsid w:val="002B0177"/>
    <w:rsid w:val="002B4C30"/>
    <w:rsid w:val="002C1C91"/>
    <w:rsid w:val="002C235D"/>
    <w:rsid w:val="002C4586"/>
    <w:rsid w:val="002D4BDC"/>
    <w:rsid w:val="002D6491"/>
    <w:rsid w:val="002D6BB6"/>
    <w:rsid w:val="00323E03"/>
    <w:rsid w:val="003255C6"/>
    <w:rsid w:val="00335E86"/>
    <w:rsid w:val="00350C20"/>
    <w:rsid w:val="00397467"/>
    <w:rsid w:val="003A146A"/>
    <w:rsid w:val="003A26E3"/>
    <w:rsid w:val="003A7F6B"/>
    <w:rsid w:val="003D08A6"/>
    <w:rsid w:val="003D4C84"/>
    <w:rsid w:val="003E0A0B"/>
    <w:rsid w:val="003E4B93"/>
    <w:rsid w:val="003E5061"/>
    <w:rsid w:val="003E51A7"/>
    <w:rsid w:val="003F1B3F"/>
    <w:rsid w:val="003F536A"/>
    <w:rsid w:val="004114A3"/>
    <w:rsid w:val="00413F38"/>
    <w:rsid w:val="00426C07"/>
    <w:rsid w:val="00436637"/>
    <w:rsid w:val="00446667"/>
    <w:rsid w:val="00447EC1"/>
    <w:rsid w:val="00451C30"/>
    <w:rsid w:val="00462956"/>
    <w:rsid w:val="00463A74"/>
    <w:rsid w:val="00463E7A"/>
    <w:rsid w:val="00464A83"/>
    <w:rsid w:val="004666DE"/>
    <w:rsid w:val="004770CE"/>
    <w:rsid w:val="0048426F"/>
    <w:rsid w:val="00494F7A"/>
    <w:rsid w:val="00497AC8"/>
    <w:rsid w:val="004A08AE"/>
    <w:rsid w:val="004A662B"/>
    <w:rsid w:val="004C08DC"/>
    <w:rsid w:val="004C4733"/>
    <w:rsid w:val="004D0413"/>
    <w:rsid w:val="004D51BD"/>
    <w:rsid w:val="004D7CB3"/>
    <w:rsid w:val="004E1CC4"/>
    <w:rsid w:val="004E5E08"/>
    <w:rsid w:val="004F1571"/>
    <w:rsid w:val="004F6F61"/>
    <w:rsid w:val="005248BC"/>
    <w:rsid w:val="00536B86"/>
    <w:rsid w:val="00564689"/>
    <w:rsid w:val="0057015A"/>
    <w:rsid w:val="0057162E"/>
    <w:rsid w:val="005848EC"/>
    <w:rsid w:val="00585030"/>
    <w:rsid w:val="005A0428"/>
    <w:rsid w:val="005A21FC"/>
    <w:rsid w:val="005B34FF"/>
    <w:rsid w:val="005B7706"/>
    <w:rsid w:val="005C4830"/>
    <w:rsid w:val="005C6721"/>
    <w:rsid w:val="005D07D5"/>
    <w:rsid w:val="005E1C87"/>
    <w:rsid w:val="005E59F4"/>
    <w:rsid w:val="005E75AE"/>
    <w:rsid w:val="005F3231"/>
    <w:rsid w:val="005F3F00"/>
    <w:rsid w:val="005F4343"/>
    <w:rsid w:val="005F663F"/>
    <w:rsid w:val="0060558C"/>
    <w:rsid w:val="00612EDB"/>
    <w:rsid w:val="00616887"/>
    <w:rsid w:val="0063309F"/>
    <w:rsid w:val="006379CE"/>
    <w:rsid w:val="00640983"/>
    <w:rsid w:val="00641BCF"/>
    <w:rsid w:val="00655D04"/>
    <w:rsid w:val="00661A0C"/>
    <w:rsid w:val="00663105"/>
    <w:rsid w:val="00672A65"/>
    <w:rsid w:val="006807E2"/>
    <w:rsid w:val="0068271D"/>
    <w:rsid w:val="006877C8"/>
    <w:rsid w:val="006953C5"/>
    <w:rsid w:val="00696CD7"/>
    <w:rsid w:val="0069703B"/>
    <w:rsid w:val="006B2A98"/>
    <w:rsid w:val="006B515D"/>
    <w:rsid w:val="006B57D6"/>
    <w:rsid w:val="006C14F6"/>
    <w:rsid w:val="006C3147"/>
    <w:rsid w:val="006D2998"/>
    <w:rsid w:val="006D59E9"/>
    <w:rsid w:val="006F6D19"/>
    <w:rsid w:val="006F767E"/>
    <w:rsid w:val="0070634E"/>
    <w:rsid w:val="0071454D"/>
    <w:rsid w:val="00720D49"/>
    <w:rsid w:val="0072299B"/>
    <w:rsid w:val="0072434F"/>
    <w:rsid w:val="00731640"/>
    <w:rsid w:val="007500BF"/>
    <w:rsid w:val="00750AF6"/>
    <w:rsid w:val="00755B95"/>
    <w:rsid w:val="0075756C"/>
    <w:rsid w:val="00766388"/>
    <w:rsid w:val="00766E95"/>
    <w:rsid w:val="00766F92"/>
    <w:rsid w:val="00783FBA"/>
    <w:rsid w:val="007A3CD2"/>
    <w:rsid w:val="007A5467"/>
    <w:rsid w:val="007A558D"/>
    <w:rsid w:val="007B3718"/>
    <w:rsid w:val="007B63BF"/>
    <w:rsid w:val="007C656E"/>
    <w:rsid w:val="007D49D9"/>
    <w:rsid w:val="007D6450"/>
    <w:rsid w:val="007F393E"/>
    <w:rsid w:val="0080227B"/>
    <w:rsid w:val="00805CC7"/>
    <w:rsid w:val="0082211E"/>
    <w:rsid w:val="0082566D"/>
    <w:rsid w:val="00837C76"/>
    <w:rsid w:val="008448AC"/>
    <w:rsid w:val="00855D55"/>
    <w:rsid w:val="00870F48"/>
    <w:rsid w:val="0087514F"/>
    <w:rsid w:val="0088206A"/>
    <w:rsid w:val="00890BDD"/>
    <w:rsid w:val="00895195"/>
    <w:rsid w:val="008A1FB1"/>
    <w:rsid w:val="008A258B"/>
    <w:rsid w:val="008B3867"/>
    <w:rsid w:val="008C4942"/>
    <w:rsid w:val="008E0176"/>
    <w:rsid w:val="008E2B8F"/>
    <w:rsid w:val="00901999"/>
    <w:rsid w:val="00907C0E"/>
    <w:rsid w:val="00912260"/>
    <w:rsid w:val="00913C89"/>
    <w:rsid w:val="00923FC6"/>
    <w:rsid w:val="00933E44"/>
    <w:rsid w:val="009350A0"/>
    <w:rsid w:val="00942C9E"/>
    <w:rsid w:val="0094431B"/>
    <w:rsid w:val="009564D5"/>
    <w:rsid w:val="00964B98"/>
    <w:rsid w:val="00983D5F"/>
    <w:rsid w:val="0099286F"/>
    <w:rsid w:val="009943A7"/>
    <w:rsid w:val="009A1BE9"/>
    <w:rsid w:val="009A3F34"/>
    <w:rsid w:val="009A5449"/>
    <w:rsid w:val="009A7984"/>
    <w:rsid w:val="009B06B8"/>
    <w:rsid w:val="009B5A6C"/>
    <w:rsid w:val="009B7189"/>
    <w:rsid w:val="009D29DB"/>
    <w:rsid w:val="009D51F5"/>
    <w:rsid w:val="009D6AE4"/>
    <w:rsid w:val="009E0920"/>
    <w:rsid w:val="009E322E"/>
    <w:rsid w:val="009F10A1"/>
    <w:rsid w:val="00A03206"/>
    <w:rsid w:val="00A077AD"/>
    <w:rsid w:val="00A133FC"/>
    <w:rsid w:val="00A24407"/>
    <w:rsid w:val="00A323A0"/>
    <w:rsid w:val="00A34629"/>
    <w:rsid w:val="00A46BD3"/>
    <w:rsid w:val="00A5477E"/>
    <w:rsid w:val="00A627E5"/>
    <w:rsid w:val="00A658D4"/>
    <w:rsid w:val="00A72CF5"/>
    <w:rsid w:val="00A74C0C"/>
    <w:rsid w:val="00A841BF"/>
    <w:rsid w:val="00A94516"/>
    <w:rsid w:val="00AA6826"/>
    <w:rsid w:val="00AB719F"/>
    <w:rsid w:val="00AC5C94"/>
    <w:rsid w:val="00AD0C25"/>
    <w:rsid w:val="00AD5234"/>
    <w:rsid w:val="00AE2F8E"/>
    <w:rsid w:val="00AE3DD5"/>
    <w:rsid w:val="00AE58DA"/>
    <w:rsid w:val="00B02C84"/>
    <w:rsid w:val="00B15C2B"/>
    <w:rsid w:val="00B24195"/>
    <w:rsid w:val="00B478D8"/>
    <w:rsid w:val="00B543E1"/>
    <w:rsid w:val="00B567C4"/>
    <w:rsid w:val="00B60D7E"/>
    <w:rsid w:val="00B85FF7"/>
    <w:rsid w:val="00B90718"/>
    <w:rsid w:val="00B961D2"/>
    <w:rsid w:val="00B96F2E"/>
    <w:rsid w:val="00BA1268"/>
    <w:rsid w:val="00BB5B2E"/>
    <w:rsid w:val="00BC0C94"/>
    <w:rsid w:val="00BC5A34"/>
    <w:rsid w:val="00BD05C1"/>
    <w:rsid w:val="00BD5CAA"/>
    <w:rsid w:val="00BF13F5"/>
    <w:rsid w:val="00C05A75"/>
    <w:rsid w:val="00C100A5"/>
    <w:rsid w:val="00C12842"/>
    <w:rsid w:val="00C214D4"/>
    <w:rsid w:val="00C22BDB"/>
    <w:rsid w:val="00C23FE3"/>
    <w:rsid w:val="00C3276C"/>
    <w:rsid w:val="00C32DA6"/>
    <w:rsid w:val="00C40C26"/>
    <w:rsid w:val="00C5141A"/>
    <w:rsid w:val="00C719C9"/>
    <w:rsid w:val="00C75CFF"/>
    <w:rsid w:val="00C82224"/>
    <w:rsid w:val="00C83FBC"/>
    <w:rsid w:val="00C927E2"/>
    <w:rsid w:val="00C92FFE"/>
    <w:rsid w:val="00C93204"/>
    <w:rsid w:val="00CA0367"/>
    <w:rsid w:val="00CC76CB"/>
    <w:rsid w:val="00CD1095"/>
    <w:rsid w:val="00D03892"/>
    <w:rsid w:val="00D1105B"/>
    <w:rsid w:val="00D11577"/>
    <w:rsid w:val="00D512B9"/>
    <w:rsid w:val="00D55824"/>
    <w:rsid w:val="00D678F2"/>
    <w:rsid w:val="00D71AEF"/>
    <w:rsid w:val="00D75D55"/>
    <w:rsid w:val="00D91977"/>
    <w:rsid w:val="00DA3749"/>
    <w:rsid w:val="00DB1F40"/>
    <w:rsid w:val="00DB7001"/>
    <w:rsid w:val="00DC6B30"/>
    <w:rsid w:val="00DD0E8C"/>
    <w:rsid w:val="00DD157A"/>
    <w:rsid w:val="00DD5896"/>
    <w:rsid w:val="00DD6E11"/>
    <w:rsid w:val="00DE3C34"/>
    <w:rsid w:val="00DE6702"/>
    <w:rsid w:val="00E0390C"/>
    <w:rsid w:val="00E120D6"/>
    <w:rsid w:val="00E23848"/>
    <w:rsid w:val="00E26B60"/>
    <w:rsid w:val="00E426F2"/>
    <w:rsid w:val="00E4425E"/>
    <w:rsid w:val="00E46C83"/>
    <w:rsid w:val="00E52693"/>
    <w:rsid w:val="00E656CA"/>
    <w:rsid w:val="00E91E25"/>
    <w:rsid w:val="00E96D5B"/>
    <w:rsid w:val="00E9773F"/>
    <w:rsid w:val="00E97E64"/>
    <w:rsid w:val="00EB30F6"/>
    <w:rsid w:val="00EC076B"/>
    <w:rsid w:val="00EC475E"/>
    <w:rsid w:val="00EC5466"/>
    <w:rsid w:val="00EE556B"/>
    <w:rsid w:val="00EE6272"/>
    <w:rsid w:val="00EF5EC6"/>
    <w:rsid w:val="00EF6BDE"/>
    <w:rsid w:val="00F00836"/>
    <w:rsid w:val="00F03952"/>
    <w:rsid w:val="00F06D0E"/>
    <w:rsid w:val="00F14D5A"/>
    <w:rsid w:val="00F16D97"/>
    <w:rsid w:val="00F25381"/>
    <w:rsid w:val="00F33B16"/>
    <w:rsid w:val="00F40BB2"/>
    <w:rsid w:val="00F4371E"/>
    <w:rsid w:val="00F51BE3"/>
    <w:rsid w:val="00F548C9"/>
    <w:rsid w:val="00F563EF"/>
    <w:rsid w:val="00F62C97"/>
    <w:rsid w:val="00F847C7"/>
    <w:rsid w:val="00F95003"/>
    <w:rsid w:val="00F96CDB"/>
    <w:rsid w:val="00FA4107"/>
    <w:rsid w:val="00FA6F4A"/>
    <w:rsid w:val="00FB7992"/>
    <w:rsid w:val="00FC0F72"/>
    <w:rsid w:val="00FC0F83"/>
    <w:rsid w:val="00FE089A"/>
    <w:rsid w:val="00FE22BE"/>
    <w:rsid w:val="00FE317F"/>
    <w:rsid w:val="00FF0BCB"/>
    <w:rsid w:val="00FF3ED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EC1"/>
    <w:rPr>
      <w:sz w:val="24"/>
      <w:szCs w:val="24"/>
      <w:lang w:val="es-ES" w:eastAsia="es-ES"/>
    </w:rPr>
  </w:style>
  <w:style w:type="paragraph" w:styleId="Ttol1">
    <w:name w:val="heading 1"/>
    <w:basedOn w:val="Normal"/>
    <w:next w:val="Normal"/>
    <w:qFormat/>
    <w:rsid w:val="00DE3C34"/>
    <w:pPr>
      <w:keepNext/>
      <w:jc w:val="center"/>
      <w:outlineLvl w:val="0"/>
    </w:pPr>
    <w:rPr>
      <w:b/>
      <w:szCs w:val="20"/>
      <w:u w:val="single"/>
    </w:rPr>
  </w:style>
  <w:style w:type="paragraph" w:styleId="Ttol3">
    <w:name w:val="heading 3"/>
    <w:basedOn w:val="Normal"/>
    <w:next w:val="Normal"/>
    <w:link w:val="Ttol3Car"/>
    <w:semiHidden/>
    <w:unhideWhenUsed/>
    <w:qFormat/>
    <w:locked/>
    <w:rsid w:val="00923FC6"/>
    <w:pPr>
      <w:keepNext/>
      <w:keepLines/>
      <w:spacing w:before="20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97AC8"/>
    <w:pPr>
      <w:tabs>
        <w:tab w:val="center" w:pos="4252"/>
        <w:tab w:val="right" w:pos="8504"/>
      </w:tabs>
    </w:pPr>
  </w:style>
  <w:style w:type="paragraph" w:styleId="Peu">
    <w:name w:val="footer"/>
    <w:basedOn w:val="Normal"/>
    <w:link w:val="PeuCar"/>
    <w:uiPriority w:val="99"/>
    <w:rsid w:val="00497AC8"/>
    <w:pPr>
      <w:tabs>
        <w:tab w:val="center" w:pos="4252"/>
        <w:tab w:val="right" w:pos="8504"/>
      </w:tabs>
    </w:pPr>
  </w:style>
  <w:style w:type="paragraph" w:customStyle="1" w:styleId="noticias">
    <w:name w:val="noticias"/>
    <w:basedOn w:val="Normal"/>
    <w:rsid w:val="00EE556B"/>
    <w:pPr>
      <w:spacing w:before="100" w:beforeAutospacing="1" w:after="100" w:afterAutospacing="1"/>
      <w:jc w:val="both"/>
    </w:pPr>
    <w:rPr>
      <w:rFonts w:ascii="Verdana" w:hAnsi="Verdana"/>
      <w:color w:val="000000"/>
      <w:sz w:val="15"/>
      <w:szCs w:val="15"/>
    </w:rPr>
  </w:style>
  <w:style w:type="character" w:styleId="Textennegreta">
    <w:name w:val="Strong"/>
    <w:basedOn w:val="Tipusdelletraperdefectedelpargraf"/>
    <w:qFormat/>
    <w:rsid w:val="00EE556B"/>
    <w:rPr>
      <w:rFonts w:cs="Times New Roman"/>
      <w:b/>
      <w:bCs/>
    </w:rPr>
  </w:style>
  <w:style w:type="paragraph" w:styleId="Textindependent">
    <w:name w:val="Body Text"/>
    <w:basedOn w:val="Normal"/>
    <w:rsid w:val="00DE3C34"/>
    <w:pPr>
      <w:jc w:val="both"/>
    </w:pPr>
    <w:rPr>
      <w:szCs w:val="20"/>
    </w:rPr>
  </w:style>
  <w:style w:type="table" w:styleId="Taulaambquadrcula">
    <w:name w:val="Table Grid"/>
    <w:basedOn w:val="Taulanormal"/>
    <w:rsid w:val="0088206A"/>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semiHidden/>
    <w:rsid w:val="009564D5"/>
    <w:rPr>
      <w:rFonts w:ascii="Tahoma" w:hAnsi="Tahoma" w:cs="Tahoma"/>
      <w:sz w:val="16"/>
      <w:szCs w:val="16"/>
    </w:rPr>
  </w:style>
  <w:style w:type="character" w:customStyle="1" w:styleId="go">
    <w:name w:val="go"/>
    <w:basedOn w:val="Tipusdelletraperdefectedelpargraf"/>
    <w:rsid w:val="009A3F34"/>
    <w:rPr>
      <w:rFonts w:cs="Times New Roman"/>
    </w:rPr>
  </w:style>
  <w:style w:type="paragraph" w:customStyle="1" w:styleId="Pargrafdellista1">
    <w:name w:val="Paràgraf de llista1"/>
    <w:basedOn w:val="Normal"/>
    <w:rsid w:val="00672A65"/>
    <w:pPr>
      <w:ind w:left="720"/>
      <w:contextualSpacing/>
    </w:pPr>
  </w:style>
  <w:style w:type="paragraph" w:styleId="HTMLambformatprevi">
    <w:name w:val="HTML Preformatted"/>
    <w:basedOn w:val="Normal"/>
    <w:rsid w:val="0045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a-ES" w:eastAsia="ca-ES"/>
    </w:rPr>
  </w:style>
  <w:style w:type="character" w:styleId="Enlla">
    <w:name w:val="Hyperlink"/>
    <w:basedOn w:val="Tipusdelletraperdefectedelpargraf"/>
    <w:rsid w:val="004A08AE"/>
    <w:rPr>
      <w:color w:val="0000FF"/>
      <w:u w:val="single"/>
    </w:rPr>
  </w:style>
  <w:style w:type="character" w:customStyle="1" w:styleId="small">
    <w:name w:val="small"/>
    <w:basedOn w:val="Tipusdelletraperdefectedelpargraf"/>
    <w:rsid w:val="00E91E25"/>
  </w:style>
  <w:style w:type="character" w:customStyle="1" w:styleId="Ttol3Car">
    <w:name w:val="Títol 3 Car"/>
    <w:basedOn w:val="Tipusdelletraperdefectedelpargraf"/>
    <w:link w:val="Ttol3"/>
    <w:semiHidden/>
    <w:rsid w:val="00923FC6"/>
    <w:rPr>
      <w:rFonts w:asciiTheme="majorHAnsi" w:eastAsiaTheme="majorEastAsia" w:hAnsiTheme="majorHAnsi" w:cstheme="majorBidi"/>
      <w:b/>
      <w:bCs/>
      <w:color w:val="4F81BD" w:themeColor="accent1"/>
      <w:sz w:val="24"/>
      <w:szCs w:val="24"/>
      <w:lang w:val="es-ES" w:eastAsia="es-ES"/>
    </w:rPr>
  </w:style>
  <w:style w:type="paragraph" w:styleId="NormalWeb">
    <w:name w:val="Normal (Web)"/>
    <w:basedOn w:val="Normal"/>
    <w:unhideWhenUsed/>
    <w:rsid w:val="00923FC6"/>
    <w:pPr>
      <w:spacing w:before="100" w:beforeAutospacing="1" w:after="100" w:afterAutospacing="1"/>
    </w:pPr>
    <w:rPr>
      <w:lang w:val="ca-ES" w:eastAsia="ca-ES"/>
    </w:rPr>
  </w:style>
  <w:style w:type="paragraph" w:styleId="Pargrafdellista">
    <w:name w:val="List Paragraph"/>
    <w:basedOn w:val="Normal"/>
    <w:uiPriority w:val="34"/>
    <w:qFormat/>
    <w:rsid w:val="00923FC6"/>
    <w:pPr>
      <w:ind w:left="720"/>
      <w:contextualSpacing/>
    </w:pPr>
  </w:style>
  <w:style w:type="character" w:customStyle="1" w:styleId="PeuCar">
    <w:name w:val="Peu Car"/>
    <w:basedOn w:val="Tipusdelletraperdefectedelpargraf"/>
    <w:link w:val="Peu"/>
    <w:uiPriority w:val="99"/>
    <w:rsid w:val="00FE089A"/>
    <w:rPr>
      <w:sz w:val="24"/>
      <w:szCs w:val="24"/>
      <w:lang w:val="es-ES" w:eastAsia="es-ES"/>
    </w:rPr>
  </w:style>
  <w:style w:type="paragraph" w:customStyle="1" w:styleId="tab">
    <w:name w:val="tab"/>
    <w:basedOn w:val="Normal"/>
    <w:rsid w:val="00017344"/>
    <w:pPr>
      <w:spacing w:before="100" w:beforeAutospacing="1" w:after="100" w:afterAutospacing="1"/>
    </w:pPr>
    <w:rPr>
      <w:lang w:val="ca-ES" w:eastAsia="ca-ES"/>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111023555">
      <w:bodyDiv w:val="1"/>
      <w:marLeft w:val="0"/>
      <w:marRight w:val="0"/>
      <w:marTop w:val="0"/>
      <w:marBottom w:val="0"/>
      <w:divBdr>
        <w:top w:val="none" w:sz="0" w:space="0" w:color="auto"/>
        <w:left w:val="none" w:sz="0" w:space="0" w:color="auto"/>
        <w:bottom w:val="none" w:sz="0" w:space="0" w:color="auto"/>
        <w:right w:val="none" w:sz="0" w:space="0" w:color="auto"/>
      </w:divBdr>
    </w:div>
    <w:div w:id="141583739">
      <w:bodyDiv w:val="1"/>
      <w:marLeft w:val="0"/>
      <w:marRight w:val="0"/>
      <w:marTop w:val="0"/>
      <w:marBottom w:val="0"/>
      <w:divBdr>
        <w:top w:val="none" w:sz="0" w:space="0" w:color="auto"/>
        <w:left w:val="none" w:sz="0" w:space="0" w:color="auto"/>
        <w:bottom w:val="none" w:sz="0" w:space="0" w:color="auto"/>
        <w:right w:val="none" w:sz="0" w:space="0" w:color="auto"/>
      </w:divBdr>
    </w:div>
    <w:div w:id="184364133">
      <w:bodyDiv w:val="1"/>
      <w:marLeft w:val="0"/>
      <w:marRight w:val="0"/>
      <w:marTop w:val="0"/>
      <w:marBottom w:val="0"/>
      <w:divBdr>
        <w:top w:val="none" w:sz="0" w:space="0" w:color="auto"/>
        <w:left w:val="none" w:sz="0" w:space="0" w:color="auto"/>
        <w:bottom w:val="none" w:sz="0" w:space="0" w:color="auto"/>
        <w:right w:val="none" w:sz="0" w:space="0" w:color="auto"/>
      </w:divBdr>
    </w:div>
    <w:div w:id="324087318">
      <w:bodyDiv w:val="1"/>
      <w:marLeft w:val="0"/>
      <w:marRight w:val="0"/>
      <w:marTop w:val="0"/>
      <w:marBottom w:val="0"/>
      <w:divBdr>
        <w:top w:val="none" w:sz="0" w:space="0" w:color="auto"/>
        <w:left w:val="none" w:sz="0" w:space="0" w:color="auto"/>
        <w:bottom w:val="none" w:sz="0" w:space="0" w:color="auto"/>
        <w:right w:val="none" w:sz="0" w:space="0" w:color="auto"/>
      </w:divBdr>
    </w:div>
    <w:div w:id="394206905">
      <w:bodyDiv w:val="1"/>
      <w:marLeft w:val="0"/>
      <w:marRight w:val="0"/>
      <w:marTop w:val="0"/>
      <w:marBottom w:val="0"/>
      <w:divBdr>
        <w:top w:val="none" w:sz="0" w:space="0" w:color="auto"/>
        <w:left w:val="none" w:sz="0" w:space="0" w:color="auto"/>
        <w:bottom w:val="none" w:sz="0" w:space="0" w:color="auto"/>
        <w:right w:val="none" w:sz="0" w:space="0" w:color="auto"/>
      </w:divBdr>
    </w:div>
    <w:div w:id="733939893">
      <w:bodyDiv w:val="1"/>
      <w:marLeft w:val="0"/>
      <w:marRight w:val="0"/>
      <w:marTop w:val="0"/>
      <w:marBottom w:val="0"/>
      <w:divBdr>
        <w:top w:val="none" w:sz="0" w:space="0" w:color="auto"/>
        <w:left w:val="none" w:sz="0" w:space="0" w:color="auto"/>
        <w:bottom w:val="none" w:sz="0" w:space="0" w:color="auto"/>
        <w:right w:val="none" w:sz="0" w:space="0" w:color="auto"/>
      </w:divBdr>
      <w:divsChild>
        <w:div w:id="514463241">
          <w:marLeft w:val="0"/>
          <w:marRight w:val="0"/>
          <w:marTop w:val="150"/>
          <w:marBottom w:val="150"/>
          <w:divBdr>
            <w:top w:val="none" w:sz="0" w:space="0" w:color="auto"/>
            <w:left w:val="none" w:sz="0" w:space="0" w:color="auto"/>
            <w:bottom w:val="none" w:sz="0" w:space="0" w:color="auto"/>
            <w:right w:val="none" w:sz="0" w:space="0" w:color="auto"/>
          </w:divBdr>
        </w:div>
        <w:div w:id="1948655510">
          <w:marLeft w:val="0"/>
          <w:marRight w:val="0"/>
          <w:marTop w:val="150"/>
          <w:marBottom w:val="150"/>
          <w:divBdr>
            <w:top w:val="none" w:sz="0" w:space="0" w:color="auto"/>
            <w:left w:val="none" w:sz="0" w:space="0" w:color="auto"/>
            <w:bottom w:val="none" w:sz="0" w:space="0" w:color="auto"/>
            <w:right w:val="none" w:sz="0" w:space="0" w:color="auto"/>
          </w:divBdr>
        </w:div>
        <w:div w:id="1321084761">
          <w:marLeft w:val="0"/>
          <w:marRight w:val="0"/>
          <w:marTop w:val="150"/>
          <w:marBottom w:val="150"/>
          <w:divBdr>
            <w:top w:val="none" w:sz="0" w:space="0" w:color="auto"/>
            <w:left w:val="none" w:sz="0" w:space="0" w:color="auto"/>
            <w:bottom w:val="none" w:sz="0" w:space="0" w:color="auto"/>
            <w:right w:val="none" w:sz="0" w:space="0" w:color="auto"/>
          </w:divBdr>
        </w:div>
        <w:div w:id="397871188">
          <w:marLeft w:val="0"/>
          <w:marRight w:val="0"/>
          <w:marTop w:val="150"/>
          <w:marBottom w:val="150"/>
          <w:divBdr>
            <w:top w:val="none" w:sz="0" w:space="0" w:color="auto"/>
            <w:left w:val="none" w:sz="0" w:space="0" w:color="auto"/>
            <w:bottom w:val="none" w:sz="0" w:space="0" w:color="auto"/>
            <w:right w:val="none" w:sz="0" w:space="0" w:color="auto"/>
          </w:divBdr>
        </w:div>
        <w:div w:id="253125329">
          <w:marLeft w:val="0"/>
          <w:marRight w:val="0"/>
          <w:marTop w:val="150"/>
          <w:marBottom w:val="150"/>
          <w:divBdr>
            <w:top w:val="none" w:sz="0" w:space="0" w:color="auto"/>
            <w:left w:val="none" w:sz="0" w:space="0" w:color="auto"/>
            <w:bottom w:val="none" w:sz="0" w:space="0" w:color="auto"/>
            <w:right w:val="none" w:sz="0" w:space="0" w:color="auto"/>
          </w:divBdr>
        </w:div>
        <w:div w:id="157964128">
          <w:marLeft w:val="0"/>
          <w:marRight w:val="0"/>
          <w:marTop w:val="150"/>
          <w:marBottom w:val="150"/>
          <w:divBdr>
            <w:top w:val="none" w:sz="0" w:space="0" w:color="auto"/>
            <w:left w:val="none" w:sz="0" w:space="0" w:color="auto"/>
            <w:bottom w:val="none" w:sz="0" w:space="0" w:color="auto"/>
            <w:right w:val="none" w:sz="0" w:space="0" w:color="auto"/>
          </w:divBdr>
        </w:div>
        <w:div w:id="678965318">
          <w:marLeft w:val="0"/>
          <w:marRight w:val="0"/>
          <w:marTop w:val="150"/>
          <w:marBottom w:val="150"/>
          <w:divBdr>
            <w:top w:val="none" w:sz="0" w:space="0" w:color="auto"/>
            <w:left w:val="none" w:sz="0" w:space="0" w:color="auto"/>
            <w:bottom w:val="none" w:sz="0" w:space="0" w:color="auto"/>
            <w:right w:val="none" w:sz="0" w:space="0" w:color="auto"/>
          </w:divBdr>
        </w:div>
        <w:div w:id="2022269606">
          <w:marLeft w:val="0"/>
          <w:marRight w:val="0"/>
          <w:marTop w:val="150"/>
          <w:marBottom w:val="150"/>
          <w:divBdr>
            <w:top w:val="none" w:sz="0" w:space="0" w:color="auto"/>
            <w:left w:val="none" w:sz="0" w:space="0" w:color="auto"/>
            <w:bottom w:val="none" w:sz="0" w:space="0" w:color="auto"/>
            <w:right w:val="none" w:sz="0" w:space="0" w:color="auto"/>
          </w:divBdr>
        </w:div>
      </w:divsChild>
    </w:div>
    <w:div w:id="829563436">
      <w:bodyDiv w:val="1"/>
      <w:marLeft w:val="0"/>
      <w:marRight w:val="0"/>
      <w:marTop w:val="0"/>
      <w:marBottom w:val="0"/>
      <w:divBdr>
        <w:top w:val="none" w:sz="0" w:space="0" w:color="auto"/>
        <w:left w:val="none" w:sz="0" w:space="0" w:color="auto"/>
        <w:bottom w:val="none" w:sz="0" w:space="0" w:color="auto"/>
        <w:right w:val="none" w:sz="0" w:space="0" w:color="auto"/>
      </w:divBdr>
    </w:div>
    <w:div w:id="1041248140">
      <w:bodyDiv w:val="1"/>
      <w:marLeft w:val="0"/>
      <w:marRight w:val="0"/>
      <w:marTop w:val="0"/>
      <w:marBottom w:val="0"/>
      <w:divBdr>
        <w:top w:val="none" w:sz="0" w:space="0" w:color="auto"/>
        <w:left w:val="none" w:sz="0" w:space="0" w:color="auto"/>
        <w:bottom w:val="none" w:sz="0" w:space="0" w:color="auto"/>
        <w:right w:val="none" w:sz="0" w:space="0" w:color="auto"/>
      </w:divBdr>
    </w:div>
    <w:div w:id="1049181124">
      <w:bodyDiv w:val="1"/>
      <w:marLeft w:val="0"/>
      <w:marRight w:val="0"/>
      <w:marTop w:val="0"/>
      <w:marBottom w:val="0"/>
      <w:divBdr>
        <w:top w:val="none" w:sz="0" w:space="0" w:color="auto"/>
        <w:left w:val="none" w:sz="0" w:space="0" w:color="auto"/>
        <w:bottom w:val="none" w:sz="0" w:space="0" w:color="auto"/>
        <w:right w:val="none" w:sz="0" w:space="0" w:color="auto"/>
      </w:divBdr>
    </w:div>
    <w:div w:id="1275670420">
      <w:bodyDiv w:val="1"/>
      <w:marLeft w:val="0"/>
      <w:marRight w:val="0"/>
      <w:marTop w:val="0"/>
      <w:marBottom w:val="0"/>
      <w:divBdr>
        <w:top w:val="none" w:sz="0" w:space="0" w:color="auto"/>
        <w:left w:val="none" w:sz="0" w:space="0" w:color="auto"/>
        <w:bottom w:val="none" w:sz="0" w:space="0" w:color="auto"/>
        <w:right w:val="none" w:sz="0" w:space="0" w:color="auto"/>
      </w:divBdr>
      <w:divsChild>
        <w:div w:id="582377673">
          <w:marLeft w:val="0"/>
          <w:marRight w:val="0"/>
          <w:marTop w:val="0"/>
          <w:marBottom w:val="100"/>
          <w:divBdr>
            <w:top w:val="none" w:sz="0" w:space="0" w:color="auto"/>
            <w:left w:val="none" w:sz="0" w:space="0" w:color="auto"/>
            <w:bottom w:val="none" w:sz="0" w:space="0" w:color="auto"/>
            <w:right w:val="none" w:sz="0" w:space="0" w:color="auto"/>
          </w:divBdr>
        </w:div>
        <w:div w:id="604534834">
          <w:marLeft w:val="0"/>
          <w:marRight w:val="0"/>
          <w:marTop w:val="100"/>
          <w:marBottom w:val="100"/>
          <w:divBdr>
            <w:top w:val="none" w:sz="0" w:space="0" w:color="auto"/>
            <w:left w:val="none" w:sz="0" w:space="0" w:color="auto"/>
            <w:bottom w:val="none" w:sz="0" w:space="0" w:color="auto"/>
            <w:right w:val="none" w:sz="0" w:space="0" w:color="auto"/>
          </w:divBdr>
        </w:div>
      </w:divsChild>
    </w:div>
    <w:div w:id="1486435256">
      <w:bodyDiv w:val="1"/>
      <w:marLeft w:val="0"/>
      <w:marRight w:val="0"/>
      <w:marTop w:val="0"/>
      <w:marBottom w:val="0"/>
      <w:divBdr>
        <w:top w:val="none" w:sz="0" w:space="0" w:color="auto"/>
        <w:left w:val="none" w:sz="0" w:space="0" w:color="auto"/>
        <w:bottom w:val="none" w:sz="0" w:space="0" w:color="auto"/>
        <w:right w:val="none" w:sz="0" w:space="0" w:color="auto"/>
      </w:divBdr>
    </w:div>
    <w:div w:id="1559124411">
      <w:bodyDiv w:val="1"/>
      <w:marLeft w:val="0"/>
      <w:marRight w:val="0"/>
      <w:marTop w:val="0"/>
      <w:marBottom w:val="0"/>
      <w:divBdr>
        <w:top w:val="none" w:sz="0" w:space="0" w:color="auto"/>
        <w:left w:val="none" w:sz="0" w:space="0" w:color="auto"/>
        <w:bottom w:val="none" w:sz="0" w:space="0" w:color="auto"/>
        <w:right w:val="none" w:sz="0" w:space="0" w:color="auto"/>
      </w:divBdr>
      <w:divsChild>
        <w:div w:id="391272397">
          <w:marLeft w:val="0"/>
          <w:marRight w:val="0"/>
          <w:marTop w:val="100"/>
          <w:marBottom w:val="100"/>
          <w:divBdr>
            <w:top w:val="none" w:sz="0" w:space="0" w:color="auto"/>
            <w:left w:val="none" w:sz="0" w:space="0" w:color="auto"/>
            <w:bottom w:val="none" w:sz="0" w:space="0" w:color="auto"/>
            <w:right w:val="none" w:sz="0" w:space="0" w:color="auto"/>
          </w:divBdr>
        </w:div>
        <w:div w:id="531114072">
          <w:marLeft w:val="0"/>
          <w:marRight w:val="0"/>
          <w:marTop w:val="0"/>
          <w:marBottom w:val="0"/>
          <w:divBdr>
            <w:top w:val="none" w:sz="0" w:space="0" w:color="auto"/>
            <w:left w:val="none" w:sz="0" w:space="0" w:color="auto"/>
            <w:bottom w:val="none" w:sz="0" w:space="0" w:color="auto"/>
            <w:right w:val="none" w:sz="0" w:space="0" w:color="auto"/>
          </w:divBdr>
          <w:divsChild>
            <w:div w:id="2115705145">
              <w:marLeft w:val="0"/>
              <w:marRight w:val="0"/>
              <w:marTop w:val="100"/>
              <w:marBottom w:val="100"/>
              <w:divBdr>
                <w:top w:val="none" w:sz="0" w:space="0" w:color="auto"/>
                <w:left w:val="none" w:sz="0" w:space="0" w:color="auto"/>
                <w:bottom w:val="none" w:sz="0" w:space="0" w:color="auto"/>
                <w:right w:val="none" w:sz="0" w:space="0" w:color="auto"/>
              </w:divBdr>
            </w:div>
            <w:div w:id="822701636">
              <w:marLeft w:val="0"/>
              <w:marRight w:val="0"/>
              <w:marTop w:val="100"/>
              <w:marBottom w:val="100"/>
              <w:divBdr>
                <w:top w:val="none" w:sz="0" w:space="0" w:color="auto"/>
                <w:left w:val="none" w:sz="0" w:space="0" w:color="auto"/>
                <w:bottom w:val="none" w:sz="0" w:space="0" w:color="auto"/>
                <w:right w:val="none" w:sz="0" w:space="0" w:color="auto"/>
              </w:divBdr>
            </w:div>
            <w:div w:id="1323894184">
              <w:marLeft w:val="0"/>
              <w:marRight w:val="0"/>
              <w:marTop w:val="100"/>
              <w:marBottom w:val="100"/>
              <w:divBdr>
                <w:top w:val="none" w:sz="0" w:space="0" w:color="auto"/>
                <w:left w:val="none" w:sz="0" w:space="0" w:color="auto"/>
                <w:bottom w:val="none" w:sz="0" w:space="0" w:color="auto"/>
                <w:right w:val="none" w:sz="0" w:space="0" w:color="auto"/>
              </w:divBdr>
            </w:div>
            <w:div w:id="1971743997">
              <w:marLeft w:val="0"/>
              <w:marRight w:val="0"/>
              <w:marTop w:val="100"/>
              <w:marBottom w:val="100"/>
              <w:divBdr>
                <w:top w:val="none" w:sz="0" w:space="0" w:color="auto"/>
                <w:left w:val="none" w:sz="0" w:space="0" w:color="auto"/>
                <w:bottom w:val="none" w:sz="0" w:space="0" w:color="auto"/>
                <w:right w:val="none" w:sz="0" w:space="0" w:color="auto"/>
              </w:divBdr>
            </w:div>
            <w:div w:id="1258557088">
              <w:marLeft w:val="0"/>
              <w:marRight w:val="0"/>
              <w:marTop w:val="100"/>
              <w:marBottom w:val="100"/>
              <w:divBdr>
                <w:top w:val="none" w:sz="0" w:space="0" w:color="auto"/>
                <w:left w:val="none" w:sz="0" w:space="0" w:color="auto"/>
                <w:bottom w:val="none" w:sz="0" w:space="0" w:color="auto"/>
                <w:right w:val="none" w:sz="0" w:space="0" w:color="auto"/>
              </w:divBdr>
            </w:div>
            <w:div w:id="679936124">
              <w:marLeft w:val="0"/>
              <w:marRight w:val="0"/>
              <w:marTop w:val="100"/>
              <w:marBottom w:val="100"/>
              <w:divBdr>
                <w:top w:val="none" w:sz="0" w:space="0" w:color="auto"/>
                <w:left w:val="none" w:sz="0" w:space="0" w:color="auto"/>
                <w:bottom w:val="none" w:sz="0" w:space="0" w:color="auto"/>
                <w:right w:val="none" w:sz="0" w:space="0" w:color="auto"/>
              </w:divBdr>
            </w:div>
            <w:div w:id="591594447">
              <w:marLeft w:val="0"/>
              <w:marRight w:val="0"/>
              <w:marTop w:val="100"/>
              <w:marBottom w:val="100"/>
              <w:divBdr>
                <w:top w:val="none" w:sz="0" w:space="0" w:color="auto"/>
                <w:left w:val="none" w:sz="0" w:space="0" w:color="auto"/>
                <w:bottom w:val="none" w:sz="0" w:space="0" w:color="auto"/>
                <w:right w:val="none" w:sz="0" w:space="0" w:color="auto"/>
              </w:divBdr>
            </w:div>
            <w:div w:id="659888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0464734">
      <w:bodyDiv w:val="1"/>
      <w:marLeft w:val="0"/>
      <w:marRight w:val="0"/>
      <w:marTop w:val="0"/>
      <w:marBottom w:val="0"/>
      <w:divBdr>
        <w:top w:val="none" w:sz="0" w:space="0" w:color="auto"/>
        <w:left w:val="none" w:sz="0" w:space="0" w:color="auto"/>
        <w:bottom w:val="none" w:sz="0" w:space="0" w:color="auto"/>
        <w:right w:val="none" w:sz="0" w:space="0" w:color="auto"/>
      </w:divBdr>
    </w:div>
    <w:div w:id="19713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banc@idibg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obanc@idibg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6BA6-AF74-4508-96A6-88D8E668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Pages>
  <Words>1435</Words>
  <Characters>10647</Characters>
  <Application>Microsoft Office Word</Application>
  <DocSecurity>0</DocSecurity>
  <Lines>88</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DE MOSTRES</vt:lpstr>
      <vt:lpstr>SOL•LICITUD DE MOSTRES</vt:lpstr>
    </vt:vector>
  </TitlesOfParts>
  <Company>ICS</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MOSTRES</dc:title>
  <dc:creator>ICS</dc:creator>
  <cp:lastModifiedBy>prova</cp:lastModifiedBy>
  <cp:revision>128</cp:revision>
  <cp:lastPrinted>2017-10-19T07:51:00Z</cp:lastPrinted>
  <dcterms:created xsi:type="dcterms:W3CDTF">2016-08-03T13:55:00Z</dcterms:created>
  <dcterms:modified xsi:type="dcterms:W3CDTF">2018-04-26T13:59:00Z</dcterms:modified>
</cp:coreProperties>
</file>